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2DC4" w:rsidRPr="008B6F76" w:rsidRDefault="00AC4D4B" w:rsidP="008B6F76">
      <w:pPr>
        <w:pStyle w:val="a3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_x0000_s1038" style="position:absolute;left:0;text-align:left;margin-left:-5.65pt;margin-top:-25.2pt;width:514.05pt;height:762.45pt;z-index:-251641856" strokeweight="1pt">
            <v:stroke dashstyle="1 1"/>
            <v:shadow on="t" opacity=".5" offset="6pt,-6pt"/>
          </v:rect>
        </w:pict>
      </w:r>
      <w:r w:rsidR="00D92DC4" w:rsidRPr="008B6F76">
        <w:rPr>
          <w:sz w:val="28"/>
          <w:szCs w:val="28"/>
        </w:rPr>
        <w:t>ГОСУДАРТСВЕННОЕ БЮДЖЕТНОЕ ОБРАЗОВАТЕЛЬНОЕ УЧРЕЖДЕНИЕ</w:t>
      </w:r>
    </w:p>
    <w:p w:rsidR="00D92DC4" w:rsidRPr="008B6F76" w:rsidRDefault="00D92DC4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СРЕДНЕГО ПРОФЕССИОНАЛЬНОГО ОБРАЗОВАНИЯ</w:t>
      </w:r>
    </w:p>
    <w:p w:rsidR="00D92DC4" w:rsidRPr="008B6F76" w:rsidRDefault="00D92DC4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ВЛАДИМИРСКОЙ ОБЛАСТИ</w:t>
      </w:r>
    </w:p>
    <w:p w:rsidR="00D92DC4" w:rsidRPr="008B6F76" w:rsidRDefault="00D92DC4" w:rsidP="008B6F76">
      <w:pPr>
        <w:pStyle w:val="a3"/>
        <w:jc w:val="center"/>
        <w:rPr>
          <w:sz w:val="28"/>
          <w:szCs w:val="28"/>
        </w:rPr>
      </w:pPr>
    </w:p>
    <w:p w:rsidR="00D92DC4" w:rsidRPr="008B6F76" w:rsidRDefault="00D92DC4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ВЛАДИМИРСКИЙ ТЕХНОЛОГИЧЕСКИЙ КОЛЛЕДЖ</w:t>
      </w:r>
    </w:p>
    <w:p w:rsidR="00D92DC4" w:rsidRPr="008B6F76" w:rsidRDefault="00D92DC4" w:rsidP="008B6F76">
      <w:pPr>
        <w:pStyle w:val="a3"/>
        <w:jc w:val="both"/>
        <w:rPr>
          <w:b/>
          <w:sz w:val="28"/>
          <w:szCs w:val="28"/>
        </w:rPr>
      </w:pP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 xml:space="preserve">Областной конкурс </w:t>
      </w: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>методических разработок</w:t>
      </w: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 xml:space="preserve"> «Я – профессионал»</w:t>
      </w:r>
    </w:p>
    <w:p w:rsidR="00D92DC4" w:rsidRPr="008B6F76" w:rsidRDefault="00D92DC4" w:rsidP="008B6F76">
      <w:pPr>
        <w:pStyle w:val="a3"/>
        <w:jc w:val="both"/>
        <w:rPr>
          <w:b/>
          <w:sz w:val="28"/>
          <w:szCs w:val="28"/>
        </w:rPr>
      </w:pPr>
    </w:p>
    <w:p w:rsidR="008B6F76" w:rsidRDefault="008B6F76" w:rsidP="008B6F76">
      <w:pPr>
        <w:pStyle w:val="a3"/>
        <w:jc w:val="center"/>
        <w:rPr>
          <w:b/>
          <w:sz w:val="36"/>
          <w:szCs w:val="36"/>
        </w:rPr>
      </w:pPr>
    </w:p>
    <w:p w:rsidR="008B6F76" w:rsidRDefault="008B6F76" w:rsidP="008B6F76">
      <w:pPr>
        <w:pStyle w:val="a3"/>
        <w:jc w:val="center"/>
        <w:rPr>
          <w:b/>
          <w:sz w:val="36"/>
          <w:szCs w:val="36"/>
        </w:rPr>
      </w:pPr>
    </w:p>
    <w:p w:rsidR="008B6F76" w:rsidRDefault="00D92DC4" w:rsidP="008B6F76">
      <w:pPr>
        <w:pStyle w:val="a3"/>
        <w:jc w:val="center"/>
        <w:rPr>
          <w:b/>
          <w:sz w:val="36"/>
          <w:szCs w:val="36"/>
        </w:rPr>
      </w:pPr>
      <w:r w:rsidRPr="008B6F76">
        <w:rPr>
          <w:b/>
          <w:sz w:val="36"/>
          <w:szCs w:val="36"/>
        </w:rPr>
        <w:t xml:space="preserve">Методическая разработка </w:t>
      </w:r>
      <w:r w:rsidR="008B6F76">
        <w:rPr>
          <w:b/>
          <w:sz w:val="36"/>
          <w:szCs w:val="36"/>
        </w:rPr>
        <w:t xml:space="preserve">учебного </w:t>
      </w:r>
      <w:r w:rsidRPr="008B6F76">
        <w:rPr>
          <w:b/>
          <w:sz w:val="36"/>
          <w:szCs w:val="36"/>
        </w:rPr>
        <w:t>занятия</w:t>
      </w:r>
    </w:p>
    <w:p w:rsidR="008B6F76" w:rsidRDefault="008B6F76" w:rsidP="008B6F76">
      <w:pPr>
        <w:pStyle w:val="a3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(лабораторной работы)</w:t>
      </w:r>
    </w:p>
    <w:p w:rsidR="00C63D69" w:rsidRDefault="008B6F76" w:rsidP="008B6F76">
      <w:pPr>
        <w:pStyle w:val="a3"/>
        <w:jc w:val="center"/>
        <w:rPr>
          <w:b/>
          <w:sz w:val="36"/>
          <w:szCs w:val="36"/>
        </w:rPr>
      </w:pPr>
      <w:r w:rsidRPr="008B6F76">
        <w:rPr>
          <w:b/>
          <w:sz w:val="36"/>
          <w:szCs w:val="36"/>
        </w:rPr>
        <w:t xml:space="preserve"> на тему: «Изучение свой</w:t>
      </w:r>
      <w:proofErr w:type="gramStart"/>
      <w:r w:rsidRPr="008B6F76">
        <w:rPr>
          <w:b/>
          <w:sz w:val="36"/>
          <w:szCs w:val="36"/>
        </w:rPr>
        <w:t>ств пр</w:t>
      </w:r>
      <w:proofErr w:type="gramEnd"/>
      <w:r w:rsidRPr="008B6F76">
        <w:rPr>
          <w:b/>
          <w:sz w:val="36"/>
          <w:szCs w:val="36"/>
        </w:rPr>
        <w:t xml:space="preserve">епаратов для волос </w:t>
      </w:r>
    </w:p>
    <w:p w:rsidR="00D92DC4" w:rsidRPr="008B6F76" w:rsidRDefault="008B6F76" w:rsidP="008B6F76">
      <w:pPr>
        <w:pStyle w:val="a3"/>
        <w:jc w:val="center"/>
        <w:rPr>
          <w:b/>
          <w:sz w:val="36"/>
          <w:szCs w:val="36"/>
        </w:rPr>
      </w:pPr>
      <w:r w:rsidRPr="008B6F76">
        <w:rPr>
          <w:b/>
          <w:sz w:val="36"/>
          <w:szCs w:val="36"/>
        </w:rPr>
        <w:t>лечебно-профилактического</w:t>
      </w:r>
      <w:r w:rsidR="003410B8">
        <w:rPr>
          <w:b/>
          <w:sz w:val="36"/>
          <w:szCs w:val="36"/>
        </w:rPr>
        <w:t xml:space="preserve"> действия</w:t>
      </w:r>
      <w:r w:rsidRPr="008B6F76">
        <w:rPr>
          <w:b/>
          <w:sz w:val="36"/>
          <w:szCs w:val="36"/>
        </w:rPr>
        <w:t>»</w:t>
      </w:r>
    </w:p>
    <w:p w:rsidR="008B6F76" w:rsidRDefault="008B6F76" w:rsidP="008B6F76">
      <w:pPr>
        <w:pStyle w:val="a3"/>
        <w:jc w:val="center"/>
        <w:rPr>
          <w:sz w:val="36"/>
          <w:szCs w:val="36"/>
        </w:rPr>
      </w:pPr>
    </w:p>
    <w:p w:rsidR="00D92DC4" w:rsidRPr="008B6F76" w:rsidRDefault="008B6F76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по специальности 43.02.02.</w:t>
      </w:r>
      <w:r w:rsidR="00D92DC4" w:rsidRPr="008B6F76">
        <w:rPr>
          <w:sz w:val="28"/>
          <w:szCs w:val="28"/>
        </w:rPr>
        <w:t xml:space="preserve"> Парикмахерское искусство</w:t>
      </w:r>
    </w:p>
    <w:p w:rsidR="00D92DC4" w:rsidRPr="008B6F76" w:rsidRDefault="00D92DC4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базовой подготовки – технолог</w:t>
      </w:r>
    </w:p>
    <w:p w:rsidR="008B6F76" w:rsidRDefault="008B6F76" w:rsidP="008B6F76">
      <w:pPr>
        <w:pStyle w:val="a3"/>
        <w:jc w:val="center"/>
        <w:rPr>
          <w:sz w:val="36"/>
          <w:szCs w:val="36"/>
        </w:rPr>
      </w:pPr>
    </w:p>
    <w:p w:rsidR="008B6F76" w:rsidRPr="008B6F76" w:rsidRDefault="008B6F76" w:rsidP="008B6F76">
      <w:pPr>
        <w:pStyle w:val="a3"/>
        <w:jc w:val="center"/>
        <w:rPr>
          <w:sz w:val="36"/>
          <w:szCs w:val="36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>Автор: Земскова Наталия Александровна,</w:t>
      </w: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 xml:space="preserve"> преподаватель </w:t>
      </w:r>
      <w:proofErr w:type="spellStart"/>
      <w:r w:rsidRPr="008B6F76">
        <w:rPr>
          <w:sz w:val="28"/>
          <w:szCs w:val="28"/>
        </w:rPr>
        <w:t>спецдисциплин</w:t>
      </w:r>
      <w:proofErr w:type="spellEnd"/>
      <w:r w:rsidRPr="008B6F76">
        <w:rPr>
          <w:sz w:val="28"/>
          <w:szCs w:val="28"/>
        </w:rPr>
        <w:t xml:space="preserve"> </w:t>
      </w: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>ГБОУ СПО ВО «Владимирский</w:t>
      </w:r>
    </w:p>
    <w:p w:rsidR="00D92DC4" w:rsidRPr="008B6F76" w:rsidRDefault="00D92DC4" w:rsidP="008B6F76">
      <w:pPr>
        <w:pStyle w:val="a3"/>
        <w:jc w:val="right"/>
        <w:rPr>
          <w:sz w:val="28"/>
          <w:szCs w:val="28"/>
        </w:rPr>
      </w:pPr>
      <w:r w:rsidRPr="008B6F76">
        <w:rPr>
          <w:sz w:val="28"/>
          <w:szCs w:val="28"/>
        </w:rPr>
        <w:t xml:space="preserve"> технологический колледж»</w:t>
      </w:r>
    </w:p>
    <w:p w:rsidR="00864705" w:rsidRPr="008B6F76" w:rsidRDefault="00864705" w:rsidP="008B6F76">
      <w:pPr>
        <w:pStyle w:val="a3"/>
        <w:jc w:val="both"/>
        <w:rPr>
          <w:sz w:val="28"/>
          <w:szCs w:val="28"/>
        </w:rPr>
      </w:pPr>
    </w:p>
    <w:p w:rsidR="00D92DC4" w:rsidRPr="008B6F76" w:rsidRDefault="00D92DC4" w:rsidP="008B6F76">
      <w:pPr>
        <w:pStyle w:val="a3"/>
        <w:jc w:val="both"/>
        <w:rPr>
          <w:sz w:val="28"/>
          <w:szCs w:val="28"/>
        </w:rPr>
      </w:pPr>
    </w:p>
    <w:p w:rsidR="00D92DC4" w:rsidRPr="008B6F76" w:rsidRDefault="00D92DC4" w:rsidP="008B6F76">
      <w:pPr>
        <w:pStyle w:val="a3"/>
        <w:jc w:val="both"/>
        <w:rPr>
          <w:sz w:val="28"/>
          <w:szCs w:val="28"/>
        </w:rPr>
      </w:pPr>
    </w:p>
    <w:p w:rsidR="00233626" w:rsidRPr="008B6F76" w:rsidRDefault="00233626" w:rsidP="008B6F76">
      <w:pPr>
        <w:pStyle w:val="a3"/>
        <w:jc w:val="both"/>
        <w:rPr>
          <w:sz w:val="28"/>
          <w:szCs w:val="28"/>
        </w:rPr>
      </w:pPr>
    </w:p>
    <w:p w:rsidR="00D92DC4" w:rsidRDefault="00D92DC4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Pr="008B6F76" w:rsidRDefault="008B6F76" w:rsidP="008B6F76">
      <w:pPr>
        <w:pStyle w:val="a3"/>
        <w:jc w:val="both"/>
        <w:rPr>
          <w:sz w:val="28"/>
          <w:szCs w:val="28"/>
        </w:rPr>
      </w:pPr>
    </w:p>
    <w:p w:rsidR="008B6F76" w:rsidRDefault="00D92DC4" w:rsidP="008B6F76">
      <w:pPr>
        <w:pStyle w:val="a3"/>
        <w:jc w:val="center"/>
        <w:rPr>
          <w:sz w:val="28"/>
          <w:szCs w:val="28"/>
        </w:rPr>
      </w:pPr>
      <w:r w:rsidRPr="008B6F76">
        <w:rPr>
          <w:sz w:val="28"/>
          <w:szCs w:val="28"/>
        </w:rPr>
        <w:t>Владимир 2014</w:t>
      </w:r>
    </w:p>
    <w:p w:rsidR="00D92DC4" w:rsidRPr="008B6F76" w:rsidRDefault="00AC4D4B" w:rsidP="008B6F76">
      <w:pPr>
        <w:pStyle w:val="a3"/>
        <w:jc w:val="center"/>
        <w:rPr>
          <w:sz w:val="28"/>
          <w:szCs w:val="28"/>
        </w:rPr>
      </w:pPr>
      <w:r>
        <w:rPr>
          <w:noProof/>
        </w:rPr>
        <w:lastRenderedPageBreak/>
        <w:pict>
          <v:rect id="_x0000_s1027" style="position:absolute;left:0;text-align:left;margin-left:-8pt;margin-top:20.1pt;width:265.35pt;height:186.05pt;z-index:251659264" strokecolor="white">
            <v:textbox style="mso-next-textbox:#_x0000_s1027">
              <w:txbxContent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  <w:r w:rsidRPr="00FC2E16">
                    <w:rPr>
                      <w:sz w:val="28"/>
                      <w:szCs w:val="28"/>
                    </w:rPr>
                    <w:t>Рассмотрено  на заседании ПЦК</w:t>
                  </w: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  <w:r w:rsidRPr="00FC2E16">
                    <w:rPr>
                      <w:sz w:val="28"/>
                      <w:szCs w:val="28"/>
                    </w:rPr>
                    <w:t>Протокол № ____</w:t>
                  </w: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  <w:r w:rsidRPr="00FC2E16">
                    <w:rPr>
                      <w:sz w:val="28"/>
                      <w:szCs w:val="28"/>
                    </w:rPr>
                    <w:t>«_____» ________</w:t>
                  </w:r>
                  <w:bookmarkStart w:id="0" w:name="_GoBack"/>
                  <w:bookmarkEnd w:id="0"/>
                  <w:r w:rsidRPr="00FC2E16">
                    <w:rPr>
                      <w:sz w:val="28"/>
                      <w:szCs w:val="28"/>
                    </w:rPr>
                    <w:t>__________2014г.</w:t>
                  </w: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  <w:r w:rsidRPr="00FC2E16">
                    <w:rPr>
                      <w:sz w:val="28"/>
                      <w:szCs w:val="28"/>
                    </w:rPr>
                    <w:t>Председатель ПЦК</w:t>
                  </w:r>
                </w:p>
                <w:p w:rsidR="00AC4D4B" w:rsidRPr="00FC2E16" w:rsidRDefault="00AC4D4B" w:rsidP="00D92DC4">
                  <w:pPr>
                    <w:pStyle w:val="a3"/>
                    <w:rPr>
                      <w:sz w:val="28"/>
                      <w:szCs w:val="28"/>
                    </w:rPr>
                  </w:pPr>
                  <w:r w:rsidRPr="00FC2E16">
                    <w:rPr>
                      <w:sz w:val="28"/>
                      <w:szCs w:val="28"/>
                    </w:rPr>
                    <w:t>__________________  Т.А. Васякова</w:t>
                  </w:r>
                </w:p>
                <w:p w:rsidR="00AC4D4B" w:rsidRPr="00FC2E16" w:rsidRDefault="00AC4D4B" w:rsidP="00D92DC4">
                  <w:pPr>
                    <w:spacing w:line="480" w:lineRule="auto"/>
                    <w:rPr>
                      <w:sz w:val="28"/>
                      <w:szCs w:val="28"/>
                    </w:rPr>
                  </w:pPr>
                </w:p>
                <w:p w:rsidR="00AC4D4B" w:rsidRDefault="00AC4D4B" w:rsidP="00D92DC4"/>
              </w:txbxContent>
            </v:textbox>
          </v:rect>
        </w:pict>
      </w:r>
    </w:p>
    <w:p w:rsidR="00BF4319" w:rsidRDefault="00BF4319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67108F" w:rsidRDefault="0067108F"/>
    <w:p w:rsidR="00FC2E16" w:rsidRDefault="00FC2E16"/>
    <w:p w:rsidR="0067108F" w:rsidRDefault="0067108F"/>
    <w:p w:rsidR="008B6F76" w:rsidRDefault="008B6F76"/>
    <w:p w:rsidR="0067108F" w:rsidRDefault="0067108F"/>
    <w:p w:rsidR="00AB3ACB" w:rsidRPr="003C00F9" w:rsidRDefault="0067108F" w:rsidP="003C00F9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Аннотация</w:t>
      </w:r>
    </w:p>
    <w:p w:rsidR="00A269AA" w:rsidRDefault="00AB3ACB" w:rsidP="00A269AA">
      <w:pPr>
        <w:pStyle w:val="a3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t xml:space="preserve"> </w:t>
      </w:r>
      <w:r w:rsidR="00A269AA">
        <w:rPr>
          <w:sz w:val="28"/>
          <w:szCs w:val="28"/>
        </w:rPr>
        <w:tab/>
        <w:t>В</w:t>
      </w:r>
      <w:r>
        <w:rPr>
          <w:sz w:val="28"/>
          <w:szCs w:val="28"/>
        </w:rPr>
        <w:t xml:space="preserve"> данном материале представлена</w:t>
      </w:r>
      <w:r w:rsidR="00A269AA">
        <w:rPr>
          <w:sz w:val="28"/>
          <w:szCs w:val="28"/>
        </w:rPr>
        <w:t xml:space="preserve"> разработка учебного занятия  по междисциплинарному курсу </w:t>
      </w:r>
      <w:r w:rsidR="00A269AA" w:rsidRPr="001C75EA">
        <w:rPr>
          <w:rFonts w:ascii="Times New Roman" w:eastAsia="Calibri" w:hAnsi="Times New Roman" w:cs="Times New Roman"/>
          <w:sz w:val="28"/>
          <w:szCs w:val="28"/>
        </w:rPr>
        <w:t>МДК. 01.01. Организация и технологии парикмахерских услуг</w:t>
      </w:r>
      <w:r w:rsidR="00A269AA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A269AA">
        <w:rPr>
          <w:sz w:val="28"/>
          <w:szCs w:val="28"/>
        </w:rPr>
        <w:t>из темы программы</w:t>
      </w:r>
      <w:r w:rsidR="00A269AA" w:rsidRPr="001C75EA">
        <w:rPr>
          <w:rFonts w:ascii="Times New Roman" w:eastAsia="Calibri" w:hAnsi="Times New Roman" w:cs="Times New Roman"/>
          <w:bCs/>
          <w:sz w:val="28"/>
          <w:szCs w:val="28"/>
        </w:rPr>
        <w:t xml:space="preserve"> 1.2. Мытье волос и профил</w:t>
      </w:r>
      <w:r w:rsidR="00A269AA">
        <w:rPr>
          <w:rFonts w:ascii="Times New Roman" w:eastAsia="Calibri" w:hAnsi="Times New Roman" w:cs="Times New Roman"/>
          <w:bCs/>
          <w:sz w:val="28"/>
          <w:szCs w:val="28"/>
        </w:rPr>
        <w:t>актический уход за кожей головы.</w:t>
      </w:r>
    </w:p>
    <w:p w:rsidR="0083283F" w:rsidRDefault="00A269AA" w:rsidP="00A269AA">
      <w:pPr>
        <w:pStyle w:val="a3"/>
        <w:ind w:firstLine="708"/>
        <w:jc w:val="both"/>
        <w:rPr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Занятие представлено в виде </w:t>
      </w:r>
      <w:r>
        <w:rPr>
          <w:sz w:val="28"/>
          <w:szCs w:val="28"/>
        </w:rPr>
        <w:t>лабораторной работы на теме «Изучение свой</w:t>
      </w:r>
      <w:proofErr w:type="gramStart"/>
      <w:r>
        <w:rPr>
          <w:sz w:val="28"/>
          <w:szCs w:val="28"/>
        </w:rPr>
        <w:t>ств пр</w:t>
      </w:r>
      <w:proofErr w:type="gramEnd"/>
      <w:r>
        <w:rPr>
          <w:sz w:val="28"/>
          <w:szCs w:val="28"/>
        </w:rPr>
        <w:t>епаратов для волос лечебно-профилактического действия», целью</w:t>
      </w:r>
      <w:r w:rsidR="00891480">
        <w:rPr>
          <w:sz w:val="28"/>
          <w:szCs w:val="28"/>
        </w:rPr>
        <w:t>,</w:t>
      </w:r>
      <w:r>
        <w:rPr>
          <w:sz w:val="28"/>
          <w:szCs w:val="28"/>
        </w:rPr>
        <w:t xml:space="preserve"> которой является развитие способностей </w:t>
      </w:r>
      <w:r w:rsidR="00FE7693">
        <w:rPr>
          <w:sz w:val="28"/>
          <w:szCs w:val="28"/>
        </w:rPr>
        <w:t xml:space="preserve"> подбирать </w:t>
      </w:r>
      <w:r>
        <w:rPr>
          <w:sz w:val="28"/>
          <w:szCs w:val="28"/>
        </w:rPr>
        <w:t xml:space="preserve">препараты лечебно-профилактического действия </w:t>
      </w:r>
      <w:r w:rsidR="00FE7693">
        <w:rPr>
          <w:sz w:val="28"/>
          <w:szCs w:val="28"/>
        </w:rPr>
        <w:t xml:space="preserve">для волос потребителя </w:t>
      </w:r>
      <w:r>
        <w:rPr>
          <w:sz w:val="28"/>
          <w:szCs w:val="28"/>
        </w:rPr>
        <w:t>через анализ их качественных характеристик</w:t>
      </w:r>
      <w:r w:rsidR="00FE7693">
        <w:rPr>
          <w:sz w:val="28"/>
          <w:szCs w:val="28"/>
        </w:rPr>
        <w:t xml:space="preserve"> и назначения.</w:t>
      </w:r>
    </w:p>
    <w:p w:rsidR="00FE7693" w:rsidRDefault="00FE7693" w:rsidP="00FE7693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Данная методическая разработка раскрывает вопросы организации лабораторной работы, приемов </w:t>
      </w:r>
      <w:r w:rsidR="00B816F3">
        <w:rPr>
          <w:sz w:val="28"/>
          <w:szCs w:val="28"/>
        </w:rPr>
        <w:t xml:space="preserve">самостоятельной </w:t>
      </w:r>
      <w:r>
        <w:rPr>
          <w:sz w:val="28"/>
          <w:szCs w:val="28"/>
        </w:rPr>
        <w:t>работы с образцами материалов и умений правильно использовать результаты исследовательской деятельности для решения профессиональной задачи. Материалы разработки могут быть использованы в качестве рекомендаций для организации и проведений лабораторных работ по дисциплине «Анатомия и физиология кожи и волос», а также при изучении действия химических составов, окрашивающих смесей и моделирующих средств на волосы и кожу головы клиента.</w:t>
      </w:r>
    </w:p>
    <w:p w:rsidR="00FE7693" w:rsidRDefault="00FE7693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3C00F9" w:rsidRDefault="003C00F9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FC2E16">
      <w:pPr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Содержание </w:t>
      </w:r>
    </w:p>
    <w:p w:rsidR="00D65CCF" w:rsidRDefault="00D65CCF" w:rsidP="00D65CC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Аннотация </w:t>
      </w:r>
      <w:r>
        <w:rPr>
          <w:sz w:val="28"/>
          <w:szCs w:val="28"/>
        </w:rPr>
        <w:tab/>
      </w:r>
    </w:p>
    <w:p w:rsidR="00D65CCF" w:rsidRDefault="00D65CCF" w:rsidP="00C822E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Введение </w:t>
      </w:r>
      <w:r w:rsidR="008B6F76">
        <w:rPr>
          <w:sz w:val="28"/>
          <w:szCs w:val="28"/>
        </w:rPr>
        <w:t>……………………………………………………………………………….</w:t>
      </w:r>
      <w:r w:rsidR="00C63D69">
        <w:rPr>
          <w:sz w:val="28"/>
          <w:szCs w:val="28"/>
        </w:rPr>
        <w:t>5</w:t>
      </w:r>
    </w:p>
    <w:p w:rsidR="008B6F76" w:rsidRDefault="008B6F76" w:rsidP="00C822E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Методическая разработка учебного занятия </w:t>
      </w:r>
    </w:p>
    <w:p w:rsidR="00593C7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Методическое обоснование темы</w:t>
      </w:r>
      <w:r>
        <w:rPr>
          <w:sz w:val="28"/>
          <w:szCs w:val="28"/>
        </w:rPr>
        <w:t xml:space="preserve"> ……………………………………………..</w:t>
      </w:r>
      <w:r w:rsidR="00C822EC">
        <w:rPr>
          <w:sz w:val="28"/>
          <w:szCs w:val="28"/>
        </w:rPr>
        <w:t>.</w:t>
      </w:r>
      <w:r w:rsidR="00C63D69">
        <w:rPr>
          <w:sz w:val="28"/>
          <w:szCs w:val="28"/>
        </w:rPr>
        <w:t>7</w:t>
      </w:r>
    </w:p>
    <w:p w:rsidR="00025DD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Методические рекомендации по проведению учебного занятия</w:t>
      </w:r>
      <w:r>
        <w:rPr>
          <w:sz w:val="28"/>
          <w:szCs w:val="28"/>
        </w:rPr>
        <w:t xml:space="preserve"> …………</w:t>
      </w:r>
      <w:r w:rsidR="00C822EC">
        <w:rPr>
          <w:sz w:val="28"/>
          <w:szCs w:val="28"/>
        </w:rPr>
        <w:t>…</w:t>
      </w:r>
      <w:r w:rsidR="00C63D69">
        <w:rPr>
          <w:sz w:val="28"/>
          <w:szCs w:val="28"/>
        </w:rPr>
        <w:t>7</w:t>
      </w:r>
    </w:p>
    <w:p w:rsidR="00025DD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Технологическая карта лабораторной работы</w:t>
      </w:r>
      <w:r>
        <w:rPr>
          <w:sz w:val="28"/>
          <w:szCs w:val="28"/>
        </w:rPr>
        <w:t xml:space="preserve"> …………………………</w:t>
      </w:r>
      <w:r w:rsidR="00C63D69">
        <w:rPr>
          <w:sz w:val="28"/>
          <w:szCs w:val="28"/>
        </w:rPr>
        <w:t>……</w:t>
      </w:r>
      <w:r w:rsidR="00C822EC">
        <w:rPr>
          <w:sz w:val="28"/>
          <w:szCs w:val="28"/>
        </w:rPr>
        <w:t>..</w:t>
      </w:r>
      <w:r w:rsidR="00C63D69">
        <w:rPr>
          <w:sz w:val="28"/>
          <w:szCs w:val="28"/>
        </w:rPr>
        <w:t>9</w:t>
      </w:r>
    </w:p>
    <w:p w:rsidR="00025DD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Дидактический материал к занятию</w:t>
      </w:r>
      <w:r w:rsidR="00F95E53">
        <w:rPr>
          <w:sz w:val="28"/>
          <w:szCs w:val="28"/>
        </w:rPr>
        <w:t xml:space="preserve"> ………………………………………….15</w:t>
      </w:r>
    </w:p>
    <w:p w:rsidR="00025DD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Список информационных ресурсов для студентов</w:t>
      </w:r>
      <w:r>
        <w:rPr>
          <w:sz w:val="28"/>
          <w:szCs w:val="28"/>
        </w:rPr>
        <w:t xml:space="preserve"> ………………………</w:t>
      </w:r>
      <w:r w:rsidR="009F1B90">
        <w:rPr>
          <w:sz w:val="28"/>
          <w:szCs w:val="28"/>
        </w:rPr>
        <w:t>…</w:t>
      </w:r>
      <w:r w:rsidR="00C822EC">
        <w:rPr>
          <w:sz w:val="28"/>
          <w:szCs w:val="28"/>
        </w:rPr>
        <w:t>.</w:t>
      </w:r>
      <w:r w:rsidR="009F1B90">
        <w:rPr>
          <w:sz w:val="28"/>
          <w:szCs w:val="28"/>
        </w:rPr>
        <w:t>15</w:t>
      </w:r>
    </w:p>
    <w:p w:rsidR="00025DD3" w:rsidRPr="00025DD3" w:rsidRDefault="00025DD3" w:rsidP="00C822EC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025DD3">
        <w:rPr>
          <w:sz w:val="28"/>
          <w:szCs w:val="28"/>
        </w:rPr>
        <w:t>Список информационных ресурсов для пр</w:t>
      </w:r>
      <w:r>
        <w:rPr>
          <w:sz w:val="28"/>
          <w:szCs w:val="28"/>
        </w:rPr>
        <w:t>е</w:t>
      </w:r>
      <w:r w:rsidRPr="00025DD3">
        <w:rPr>
          <w:sz w:val="28"/>
          <w:szCs w:val="28"/>
        </w:rPr>
        <w:t>подавателя</w:t>
      </w:r>
      <w:r>
        <w:rPr>
          <w:sz w:val="28"/>
          <w:szCs w:val="28"/>
        </w:rPr>
        <w:t xml:space="preserve"> …………………</w:t>
      </w:r>
      <w:r w:rsidR="00C822EC">
        <w:rPr>
          <w:sz w:val="28"/>
          <w:szCs w:val="28"/>
        </w:rPr>
        <w:t>….</w:t>
      </w:r>
      <w:r w:rsidR="009F1B90">
        <w:rPr>
          <w:sz w:val="28"/>
          <w:szCs w:val="28"/>
        </w:rPr>
        <w:t>15</w:t>
      </w:r>
    </w:p>
    <w:p w:rsidR="00D65CCF" w:rsidRDefault="00D65CCF" w:rsidP="00C822E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Заключение </w:t>
      </w:r>
      <w:r w:rsidR="008B6F76">
        <w:rPr>
          <w:sz w:val="28"/>
          <w:szCs w:val="28"/>
        </w:rPr>
        <w:t>……………………………………………………………………………</w:t>
      </w:r>
      <w:r w:rsidR="00C822EC">
        <w:rPr>
          <w:sz w:val="28"/>
          <w:szCs w:val="28"/>
        </w:rPr>
        <w:t>17</w:t>
      </w:r>
    </w:p>
    <w:p w:rsidR="00D65CCF" w:rsidRDefault="00D65CCF" w:rsidP="00C822E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Список литературы </w:t>
      </w:r>
      <w:r w:rsidR="008B6F76">
        <w:rPr>
          <w:sz w:val="28"/>
          <w:szCs w:val="28"/>
        </w:rPr>
        <w:t>…………………………………………………………………</w:t>
      </w:r>
      <w:r w:rsidR="00C822EC">
        <w:rPr>
          <w:sz w:val="28"/>
          <w:szCs w:val="28"/>
        </w:rPr>
        <w:t>...18</w:t>
      </w:r>
    </w:p>
    <w:p w:rsidR="00D65CCF" w:rsidRDefault="00D65CCF" w:rsidP="00C822EC">
      <w:pPr>
        <w:jc w:val="both"/>
      </w:pPr>
      <w:r>
        <w:rPr>
          <w:sz w:val="28"/>
          <w:szCs w:val="28"/>
        </w:rPr>
        <w:t xml:space="preserve">Приложение </w:t>
      </w:r>
      <w:r w:rsidR="008B6F76">
        <w:rPr>
          <w:sz w:val="28"/>
          <w:szCs w:val="28"/>
        </w:rPr>
        <w:t>…………………………………………………………………………</w:t>
      </w:r>
      <w:r w:rsidR="00C822EC">
        <w:rPr>
          <w:sz w:val="28"/>
          <w:szCs w:val="28"/>
        </w:rPr>
        <w:t>..19</w:t>
      </w:r>
    </w:p>
    <w:p w:rsidR="00D65CCF" w:rsidRDefault="00D65CCF" w:rsidP="00D65CCF">
      <w:pPr>
        <w:jc w:val="both"/>
      </w:pPr>
    </w:p>
    <w:p w:rsidR="00D65CCF" w:rsidRDefault="00D65CCF" w:rsidP="00D65CCF"/>
    <w:p w:rsidR="00D65CCF" w:rsidRDefault="00D65CCF" w:rsidP="00D65CCF"/>
    <w:p w:rsidR="00D65CCF" w:rsidRDefault="00D65CCF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FC2E16">
      <w:pPr>
        <w:rPr>
          <w:sz w:val="28"/>
          <w:szCs w:val="28"/>
        </w:rPr>
      </w:pPr>
    </w:p>
    <w:p w:rsidR="00FC2E16" w:rsidRDefault="00FC2E16" w:rsidP="00FC2E16">
      <w:pPr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FC2E16" w:rsidRDefault="00FC2E16" w:rsidP="0067108F">
      <w:pPr>
        <w:jc w:val="center"/>
        <w:rPr>
          <w:sz w:val="28"/>
          <w:szCs w:val="28"/>
        </w:rPr>
      </w:pPr>
    </w:p>
    <w:p w:rsidR="0067108F" w:rsidRPr="009F7C9F" w:rsidRDefault="0067108F" w:rsidP="009F7C9F">
      <w:pPr>
        <w:spacing w:line="240" w:lineRule="auto"/>
        <w:jc w:val="center"/>
        <w:rPr>
          <w:sz w:val="28"/>
          <w:szCs w:val="28"/>
        </w:rPr>
      </w:pPr>
      <w:r w:rsidRPr="009F7C9F">
        <w:rPr>
          <w:sz w:val="28"/>
          <w:szCs w:val="28"/>
        </w:rPr>
        <w:lastRenderedPageBreak/>
        <w:t xml:space="preserve">Введение </w:t>
      </w:r>
    </w:p>
    <w:p w:rsidR="00702A0D" w:rsidRPr="008B6F76" w:rsidRDefault="002919BB" w:rsidP="008B6F76">
      <w:pPr>
        <w:pStyle w:val="a3"/>
        <w:ind w:firstLine="708"/>
        <w:jc w:val="both"/>
        <w:rPr>
          <w:sz w:val="28"/>
          <w:szCs w:val="28"/>
        </w:rPr>
      </w:pPr>
      <w:r w:rsidRPr="008B6F76">
        <w:rPr>
          <w:sz w:val="28"/>
          <w:szCs w:val="28"/>
        </w:rPr>
        <w:t>Лабораторн</w:t>
      </w:r>
      <w:r w:rsidR="008B6F76">
        <w:rPr>
          <w:sz w:val="28"/>
          <w:szCs w:val="28"/>
        </w:rPr>
        <w:t>ая работа</w:t>
      </w:r>
      <w:r w:rsidR="00702A0D" w:rsidRPr="008B6F76">
        <w:rPr>
          <w:sz w:val="28"/>
          <w:szCs w:val="28"/>
        </w:rPr>
        <w:t>,</w:t>
      </w:r>
      <w:r w:rsidR="008B6F76">
        <w:rPr>
          <w:sz w:val="28"/>
          <w:szCs w:val="28"/>
        </w:rPr>
        <w:t xml:space="preserve"> являясь одной</w:t>
      </w:r>
      <w:r w:rsidR="00C2135F" w:rsidRPr="008B6F76">
        <w:rPr>
          <w:sz w:val="28"/>
          <w:szCs w:val="28"/>
        </w:rPr>
        <w:t xml:space="preserve"> из форм</w:t>
      </w:r>
      <w:r w:rsidR="008B6F76">
        <w:rPr>
          <w:sz w:val="28"/>
          <w:szCs w:val="28"/>
        </w:rPr>
        <w:t xml:space="preserve"> учебного занятия </w:t>
      </w:r>
      <w:r w:rsidR="00576675" w:rsidRPr="008B6F76">
        <w:rPr>
          <w:sz w:val="28"/>
          <w:szCs w:val="28"/>
        </w:rPr>
        <w:t>теоретического обучения</w:t>
      </w:r>
      <w:r w:rsidR="00702A0D" w:rsidRPr="008B6F76">
        <w:rPr>
          <w:sz w:val="28"/>
          <w:szCs w:val="28"/>
        </w:rPr>
        <w:t>,</w:t>
      </w:r>
      <w:r w:rsidRPr="008B6F76">
        <w:rPr>
          <w:sz w:val="28"/>
          <w:szCs w:val="28"/>
        </w:rPr>
        <w:t xml:space="preserve"> имеют большое значение для теоретической и профессиональной подготовки</w:t>
      </w:r>
      <w:r w:rsidR="00576675" w:rsidRPr="008B6F76">
        <w:rPr>
          <w:sz w:val="28"/>
          <w:szCs w:val="28"/>
        </w:rPr>
        <w:t xml:space="preserve"> студентов</w:t>
      </w:r>
      <w:r w:rsidRPr="008B6F76">
        <w:rPr>
          <w:sz w:val="28"/>
          <w:szCs w:val="28"/>
        </w:rPr>
        <w:t xml:space="preserve">, углубления теоретических знаний и связи их с практикой. </w:t>
      </w:r>
    </w:p>
    <w:p w:rsidR="006315D0" w:rsidRPr="008B6F76" w:rsidRDefault="006315D0" w:rsidP="00AC4D4B">
      <w:pPr>
        <w:pStyle w:val="a3"/>
        <w:ind w:firstLine="708"/>
        <w:jc w:val="both"/>
        <w:rPr>
          <w:sz w:val="28"/>
          <w:szCs w:val="28"/>
        </w:rPr>
      </w:pPr>
      <w:r w:rsidRPr="008B6F76">
        <w:rPr>
          <w:sz w:val="28"/>
          <w:szCs w:val="28"/>
        </w:rPr>
        <w:t>Лабораторная работа</w:t>
      </w:r>
      <w:r w:rsidR="002919BB" w:rsidRPr="008B6F76">
        <w:rPr>
          <w:sz w:val="28"/>
          <w:szCs w:val="28"/>
        </w:rPr>
        <w:t xml:space="preserve"> </w:t>
      </w:r>
      <w:r w:rsidRPr="008B6F76">
        <w:rPr>
          <w:sz w:val="28"/>
          <w:szCs w:val="28"/>
        </w:rPr>
        <w:t xml:space="preserve">по специальности Парикмахерское искусство </w:t>
      </w:r>
      <w:r w:rsidR="002919BB" w:rsidRPr="008B6F76">
        <w:rPr>
          <w:sz w:val="28"/>
          <w:szCs w:val="28"/>
        </w:rPr>
        <w:t xml:space="preserve"> направлены на экспериментальное подтверждение теоретических положений </w:t>
      </w:r>
      <w:r w:rsidRPr="008B6F76">
        <w:rPr>
          <w:sz w:val="28"/>
          <w:szCs w:val="28"/>
        </w:rPr>
        <w:t>о свойствах и применении препаратов лечебно-профилактического действия.</w:t>
      </w:r>
    </w:p>
    <w:p w:rsidR="002919BB" w:rsidRPr="008B6F76" w:rsidRDefault="0009347F" w:rsidP="008B6F76">
      <w:pPr>
        <w:pStyle w:val="a3"/>
        <w:ind w:firstLine="708"/>
        <w:jc w:val="both"/>
        <w:rPr>
          <w:sz w:val="28"/>
          <w:szCs w:val="28"/>
        </w:rPr>
      </w:pPr>
      <w:r w:rsidRPr="008B6F76">
        <w:rPr>
          <w:sz w:val="28"/>
          <w:szCs w:val="28"/>
        </w:rPr>
        <w:t>Одними из требований к реализации программы</w:t>
      </w:r>
      <w:r w:rsidR="00BC77BD" w:rsidRPr="008B6F76">
        <w:rPr>
          <w:sz w:val="28"/>
          <w:szCs w:val="28"/>
        </w:rPr>
        <w:t xml:space="preserve"> подготовки специалистов среднего звена (далее </w:t>
      </w:r>
      <w:r w:rsidRPr="008B6F76">
        <w:rPr>
          <w:sz w:val="28"/>
          <w:szCs w:val="28"/>
        </w:rPr>
        <w:t>ППССЗ</w:t>
      </w:r>
      <w:r w:rsidR="00BC77BD" w:rsidRPr="008B6F76">
        <w:rPr>
          <w:sz w:val="28"/>
          <w:szCs w:val="28"/>
        </w:rPr>
        <w:t>)</w:t>
      </w:r>
      <w:r w:rsidRPr="008B6F76">
        <w:rPr>
          <w:sz w:val="28"/>
          <w:szCs w:val="28"/>
        </w:rPr>
        <w:t xml:space="preserve"> является обеспечение эффективной самостоятельной работы ст</w:t>
      </w:r>
      <w:r w:rsidR="003C00F9" w:rsidRPr="008B6F76">
        <w:rPr>
          <w:sz w:val="28"/>
          <w:szCs w:val="28"/>
        </w:rPr>
        <w:t>удентов</w:t>
      </w:r>
      <w:r w:rsidR="008B6F76">
        <w:rPr>
          <w:sz w:val="28"/>
          <w:szCs w:val="28"/>
        </w:rPr>
        <w:t xml:space="preserve"> в сочетании с совершенствованным управлением ею со стороны преподавателя. П</w:t>
      </w:r>
      <w:r w:rsidR="003C00F9" w:rsidRPr="008B6F76">
        <w:rPr>
          <w:sz w:val="28"/>
          <w:szCs w:val="28"/>
        </w:rPr>
        <w:t>оэтому актуальность методической разработки в том, что лабораторная работа как форма проведения учебного занятия способствует развитию навыков самостоятельной аудиторной работы.</w:t>
      </w:r>
      <w:r w:rsidR="00BC77BD" w:rsidRPr="008B6F76">
        <w:rPr>
          <w:sz w:val="28"/>
          <w:szCs w:val="28"/>
        </w:rPr>
        <w:t xml:space="preserve"> </w:t>
      </w:r>
      <w:r w:rsidR="00F16577" w:rsidRPr="008B6F76">
        <w:rPr>
          <w:sz w:val="28"/>
          <w:szCs w:val="28"/>
        </w:rPr>
        <w:t>Лабораторная работа направлена на экспериментальное подтверждение теоретических подтверждений и формирование учебных и профессиональных практических умений (ПК).</w:t>
      </w:r>
    </w:p>
    <w:p w:rsidR="00571901" w:rsidRPr="008B6F76" w:rsidRDefault="007605E9" w:rsidP="008B6F76">
      <w:pPr>
        <w:pStyle w:val="a3"/>
        <w:ind w:firstLine="708"/>
        <w:jc w:val="both"/>
        <w:rPr>
          <w:sz w:val="28"/>
          <w:szCs w:val="28"/>
        </w:rPr>
      </w:pPr>
      <w:r w:rsidRPr="008B6F76">
        <w:rPr>
          <w:sz w:val="28"/>
          <w:szCs w:val="28"/>
        </w:rPr>
        <w:t>Лабораторная работа на тему «Изучение свой</w:t>
      </w:r>
      <w:proofErr w:type="gramStart"/>
      <w:r w:rsidRPr="008B6F76">
        <w:rPr>
          <w:sz w:val="28"/>
          <w:szCs w:val="28"/>
        </w:rPr>
        <w:t>ств пр</w:t>
      </w:r>
      <w:proofErr w:type="gramEnd"/>
      <w:r w:rsidRPr="008B6F76">
        <w:rPr>
          <w:sz w:val="28"/>
          <w:szCs w:val="28"/>
        </w:rPr>
        <w:t xml:space="preserve">епаратов для волос лечебно-профилактического действия» разработана </w:t>
      </w:r>
      <w:r w:rsidR="00BC77BD" w:rsidRPr="008B6F76">
        <w:rPr>
          <w:sz w:val="28"/>
          <w:szCs w:val="28"/>
        </w:rPr>
        <w:t>в соответствии ППССЗ</w:t>
      </w:r>
      <w:r w:rsidR="00571901" w:rsidRPr="008B6F76">
        <w:rPr>
          <w:sz w:val="28"/>
          <w:szCs w:val="28"/>
        </w:rPr>
        <w:t xml:space="preserve"> по специальности 43.02.02. Парикмахерское искусство, базовой подготовки технолог. Входит в содержание междисциплинарного курса  МДК. 01.01. Организация и технологии парикмахерских услуг, </w:t>
      </w:r>
      <w:r w:rsidR="00C14F33" w:rsidRPr="008B6F76">
        <w:rPr>
          <w:sz w:val="28"/>
          <w:szCs w:val="28"/>
        </w:rPr>
        <w:t>Р</w:t>
      </w:r>
      <w:r w:rsidR="00571901" w:rsidRPr="008B6F76">
        <w:rPr>
          <w:sz w:val="28"/>
          <w:szCs w:val="28"/>
        </w:rPr>
        <w:t>аздела ПМ 1. Выполнение стрижек, укладок, завивок и окрашивания волос.</w:t>
      </w:r>
      <w:r w:rsidR="00C14F33" w:rsidRPr="008B6F76">
        <w:rPr>
          <w:sz w:val="28"/>
          <w:szCs w:val="28"/>
        </w:rPr>
        <w:t xml:space="preserve">  Данное учебное занятие проводится после овладения теоретическими знаниями по Теме 1.2. Мытье волос и профилактический уход за кожей головы и предшествует практическим занятиям по ней.</w:t>
      </w:r>
    </w:p>
    <w:p w:rsidR="00A14938" w:rsidRPr="009F7C9F" w:rsidRDefault="00A14938" w:rsidP="009F7C9F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71901" w:rsidRPr="009F7C9F" w:rsidRDefault="00571901" w:rsidP="009F7C9F">
      <w:pPr>
        <w:pStyle w:val="a3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9F7C9F">
        <w:rPr>
          <w:rFonts w:ascii="Times New Roman" w:eastAsia="Calibri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6297295" cy="1475105"/>
            <wp:effectExtent l="19050" t="0" r="8255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295" cy="147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E9" w:rsidRPr="009F7C9F" w:rsidRDefault="007605E9" w:rsidP="009F7C9F">
      <w:pPr>
        <w:pStyle w:val="a3"/>
        <w:ind w:firstLine="708"/>
        <w:jc w:val="both"/>
        <w:rPr>
          <w:sz w:val="28"/>
          <w:szCs w:val="28"/>
        </w:rPr>
      </w:pPr>
      <w:r w:rsidRPr="009F7C9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:rsidR="007605E9" w:rsidRPr="00B13E9B" w:rsidRDefault="00B13BB8" w:rsidP="00B13E9B">
      <w:pPr>
        <w:pStyle w:val="a3"/>
        <w:ind w:firstLine="708"/>
        <w:jc w:val="both"/>
        <w:rPr>
          <w:sz w:val="28"/>
          <w:szCs w:val="28"/>
        </w:rPr>
      </w:pPr>
      <w:r w:rsidRPr="00B13E9B">
        <w:rPr>
          <w:sz w:val="28"/>
          <w:szCs w:val="28"/>
        </w:rPr>
        <w:t>Объект исследования</w:t>
      </w:r>
      <w:r w:rsidR="007605E9" w:rsidRPr="00B13E9B">
        <w:rPr>
          <w:sz w:val="28"/>
          <w:szCs w:val="28"/>
        </w:rPr>
        <w:t>,</w:t>
      </w:r>
      <w:r w:rsidRPr="00B13E9B">
        <w:rPr>
          <w:sz w:val="28"/>
          <w:szCs w:val="28"/>
        </w:rPr>
        <w:t xml:space="preserve"> на котор</w:t>
      </w:r>
      <w:r w:rsidR="007605E9" w:rsidRPr="00B13E9B">
        <w:rPr>
          <w:sz w:val="28"/>
          <w:szCs w:val="28"/>
        </w:rPr>
        <w:t>ый</w:t>
      </w:r>
      <w:r w:rsidRPr="00B13E9B">
        <w:rPr>
          <w:sz w:val="28"/>
          <w:szCs w:val="28"/>
        </w:rPr>
        <w:t xml:space="preserve"> </w:t>
      </w:r>
      <w:proofErr w:type="gramStart"/>
      <w:r w:rsidRPr="00B13E9B">
        <w:rPr>
          <w:sz w:val="28"/>
          <w:szCs w:val="28"/>
        </w:rPr>
        <w:t>направлена деятельность студентов на лабораторной работе являются</w:t>
      </w:r>
      <w:proofErr w:type="gramEnd"/>
      <w:r w:rsidRPr="00B13E9B">
        <w:rPr>
          <w:sz w:val="28"/>
          <w:szCs w:val="28"/>
        </w:rPr>
        <w:t xml:space="preserve"> препараты лечебно-профилактического действия, предмет изучения</w:t>
      </w:r>
      <w:r w:rsidR="007605E9" w:rsidRPr="00B13E9B">
        <w:rPr>
          <w:sz w:val="28"/>
          <w:szCs w:val="28"/>
        </w:rPr>
        <w:t xml:space="preserve"> - </w:t>
      </w:r>
      <w:r w:rsidRPr="00B13E9B">
        <w:rPr>
          <w:sz w:val="28"/>
          <w:szCs w:val="28"/>
        </w:rPr>
        <w:t>свойства</w:t>
      </w:r>
      <w:r w:rsidR="007605E9" w:rsidRPr="00B13E9B">
        <w:rPr>
          <w:sz w:val="28"/>
          <w:szCs w:val="28"/>
        </w:rPr>
        <w:t xml:space="preserve"> этих препаратов</w:t>
      </w:r>
      <w:r w:rsidRPr="00B13E9B">
        <w:rPr>
          <w:sz w:val="28"/>
          <w:szCs w:val="28"/>
        </w:rPr>
        <w:t xml:space="preserve">, </w:t>
      </w:r>
      <w:r w:rsidR="007605E9" w:rsidRPr="00B13E9B">
        <w:rPr>
          <w:sz w:val="28"/>
          <w:szCs w:val="28"/>
        </w:rPr>
        <w:t>способствующих</w:t>
      </w:r>
      <w:r w:rsidRPr="00B13E9B">
        <w:rPr>
          <w:sz w:val="28"/>
          <w:szCs w:val="28"/>
        </w:rPr>
        <w:t xml:space="preserve"> правильному уходу</w:t>
      </w:r>
      <w:r w:rsidR="007605E9" w:rsidRPr="00B13E9B">
        <w:rPr>
          <w:sz w:val="28"/>
          <w:szCs w:val="28"/>
        </w:rPr>
        <w:t xml:space="preserve">. </w:t>
      </w:r>
    </w:p>
    <w:p w:rsidR="00A14938" w:rsidRPr="00B13E9B" w:rsidRDefault="00A14938" w:rsidP="00B13E9B">
      <w:pPr>
        <w:pStyle w:val="a3"/>
        <w:ind w:firstLine="708"/>
        <w:jc w:val="both"/>
        <w:rPr>
          <w:sz w:val="28"/>
          <w:szCs w:val="28"/>
        </w:rPr>
      </w:pPr>
      <w:r w:rsidRPr="00B13E9B">
        <w:rPr>
          <w:sz w:val="28"/>
          <w:szCs w:val="28"/>
        </w:rPr>
        <w:t xml:space="preserve">В работе студенты применяют </w:t>
      </w:r>
      <w:r w:rsidR="009F7C9F" w:rsidRPr="00B13E9B">
        <w:rPr>
          <w:sz w:val="28"/>
          <w:szCs w:val="28"/>
        </w:rPr>
        <w:t xml:space="preserve">групповой метод (3-4 чел.), </w:t>
      </w:r>
      <w:r w:rsidRPr="00B13E9B">
        <w:rPr>
          <w:sz w:val="28"/>
          <w:szCs w:val="28"/>
        </w:rPr>
        <w:t>методы анализа, сравнения образцов препаратов и волос, метод обобщения при подборе сре</w:t>
      </w:r>
      <w:proofErr w:type="gramStart"/>
      <w:r w:rsidRPr="00B13E9B">
        <w:rPr>
          <w:sz w:val="28"/>
          <w:szCs w:val="28"/>
        </w:rPr>
        <w:t>дс</w:t>
      </w:r>
      <w:r w:rsidR="009F7C9F" w:rsidRPr="00B13E9B">
        <w:rPr>
          <w:sz w:val="28"/>
          <w:szCs w:val="28"/>
        </w:rPr>
        <w:t>т</w:t>
      </w:r>
      <w:r w:rsidRPr="00B13E9B">
        <w:rPr>
          <w:sz w:val="28"/>
          <w:szCs w:val="28"/>
        </w:rPr>
        <w:t>в к в</w:t>
      </w:r>
      <w:proofErr w:type="gramEnd"/>
      <w:r w:rsidRPr="00B13E9B">
        <w:rPr>
          <w:sz w:val="28"/>
          <w:szCs w:val="28"/>
        </w:rPr>
        <w:t xml:space="preserve">олосам различных групп. </w:t>
      </w:r>
    </w:p>
    <w:p w:rsidR="00782074" w:rsidRPr="00B13E9B" w:rsidRDefault="00A14938" w:rsidP="00B13E9B">
      <w:pPr>
        <w:pStyle w:val="a3"/>
        <w:jc w:val="both"/>
        <w:rPr>
          <w:sz w:val="28"/>
          <w:szCs w:val="28"/>
        </w:rPr>
      </w:pPr>
      <w:r w:rsidRPr="00B13E9B">
        <w:rPr>
          <w:sz w:val="28"/>
          <w:szCs w:val="28"/>
        </w:rPr>
        <w:lastRenderedPageBreak/>
        <w:t xml:space="preserve">     </w:t>
      </w:r>
      <w:r w:rsidR="009F7C9F" w:rsidRPr="00B13E9B">
        <w:rPr>
          <w:sz w:val="28"/>
          <w:szCs w:val="28"/>
        </w:rPr>
        <w:t xml:space="preserve">Для выполнения работы студенты использую учебную и справочную литературу, нормативные документацию, </w:t>
      </w:r>
      <w:r w:rsidR="00B13E9B">
        <w:rPr>
          <w:sz w:val="28"/>
          <w:szCs w:val="28"/>
        </w:rPr>
        <w:t xml:space="preserve">рабочую тетрадь, </w:t>
      </w:r>
      <w:r w:rsidR="009F7C9F" w:rsidRPr="00B13E9B">
        <w:rPr>
          <w:sz w:val="28"/>
          <w:szCs w:val="28"/>
        </w:rPr>
        <w:t>результаты собственных наблюдений.</w:t>
      </w:r>
    </w:p>
    <w:p w:rsidR="009F7C9F" w:rsidRPr="00B13E9B" w:rsidRDefault="009F7C9F" w:rsidP="00B13E9B">
      <w:pPr>
        <w:pStyle w:val="a3"/>
        <w:ind w:firstLine="708"/>
        <w:jc w:val="both"/>
        <w:rPr>
          <w:sz w:val="28"/>
          <w:szCs w:val="28"/>
        </w:rPr>
      </w:pPr>
      <w:r w:rsidRPr="00B13E9B">
        <w:rPr>
          <w:sz w:val="28"/>
          <w:szCs w:val="28"/>
        </w:rPr>
        <w:t>Методическая разработка имеет практическую значимость, т.к. ее материалы  могут быть использованы в качестве рекомендаций для организации и проведений лабораторных работ по дисциплине «Анатомия и физиология кожи и волос», а также при изучении действия химических составов, окрашивающих смесей и моделирующих средств на волосы и кожу головы клиента.</w:t>
      </w:r>
    </w:p>
    <w:p w:rsidR="009F7C9F" w:rsidRPr="00B13E9B" w:rsidRDefault="009F7C9F" w:rsidP="00B13E9B">
      <w:pPr>
        <w:pStyle w:val="a3"/>
        <w:jc w:val="both"/>
        <w:rPr>
          <w:sz w:val="28"/>
          <w:szCs w:val="28"/>
        </w:rPr>
      </w:pPr>
    </w:p>
    <w:p w:rsidR="009F7C9F" w:rsidRPr="00B13E9B" w:rsidRDefault="00A14938" w:rsidP="00B13E9B">
      <w:pPr>
        <w:pStyle w:val="a3"/>
        <w:jc w:val="both"/>
        <w:rPr>
          <w:sz w:val="28"/>
          <w:szCs w:val="28"/>
        </w:rPr>
      </w:pPr>
      <w:r w:rsidRPr="00B13E9B">
        <w:rPr>
          <w:sz w:val="28"/>
          <w:szCs w:val="28"/>
        </w:rPr>
        <w:t xml:space="preserve">    </w:t>
      </w: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Pr="002919BB" w:rsidRDefault="00870993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B13E9B" w:rsidRDefault="00B13E9B" w:rsidP="0067108F">
      <w:pPr>
        <w:jc w:val="center"/>
        <w:rPr>
          <w:sz w:val="28"/>
          <w:szCs w:val="28"/>
        </w:rPr>
      </w:pPr>
    </w:p>
    <w:p w:rsidR="00B13E9B" w:rsidRDefault="00B13E9B" w:rsidP="0067108F">
      <w:pPr>
        <w:jc w:val="center"/>
        <w:rPr>
          <w:sz w:val="28"/>
          <w:szCs w:val="28"/>
        </w:rPr>
      </w:pPr>
    </w:p>
    <w:p w:rsidR="00B13E9B" w:rsidRDefault="00B13E9B" w:rsidP="0067108F">
      <w:pPr>
        <w:jc w:val="center"/>
        <w:rPr>
          <w:sz w:val="28"/>
          <w:szCs w:val="28"/>
        </w:rPr>
      </w:pPr>
    </w:p>
    <w:p w:rsidR="00B13E9B" w:rsidRDefault="00B13E9B" w:rsidP="0067108F">
      <w:pPr>
        <w:jc w:val="center"/>
        <w:rPr>
          <w:sz w:val="28"/>
          <w:szCs w:val="28"/>
        </w:rPr>
      </w:pPr>
    </w:p>
    <w:p w:rsidR="00B13E9B" w:rsidRDefault="00B13E9B" w:rsidP="0067108F">
      <w:pPr>
        <w:jc w:val="center"/>
        <w:rPr>
          <w:sz w:val="28"/>
          <w:szCs w:val="28"/>
        </w:rPr>
      </w:pPr>
    </w:p>
    <w:p w:rsidR="00B13E9B" w:rsidRDefault="00B13E9B" w:rsidP="00B13E9B">
      <w:pPr>
        <w:rPr>
          <w:sz w:val="28"/>
          <w:szCs w:val="28"/>
        </w:rPr>
      </w:pPr>
    </w:p>
    <w:p w:rsidR="00F16577" w:rsidRDefault="00F16577" w:rsidP="00B13E9B">
      <w:pPr>
        <w:rPr>
          <w:sz w:val="28"/>
          <w:szCs w:val="28"/>
        </w:rPr>
      </w:pPr>
    </w:p>
    <w:p w:rsidR="00870993" w:rsidRDefault="00870993" w:rsidP="0067108F">
      <w:pPr>
        <w:jc w:val="center"/>
        <w:rPr>
          <w:sz w:val="28"/>
          <w:szCs w:val="28"/>
        </w:rPr>
      </w:pPr>
    </w:p>
    <w:p w:rsidR="008B6F76" w:rsidRPr="008B6F76" w:rsidRDefault="008B6F76" w:rsidP="008B6F76">
      <w:pPr>
        <w:jc w:val="center"/>
        <w:rPr>
          <w:sz w:val="28"/>
          <w:szCs w:val="28"/>
        </w:rPr>
      </w:pPr>
      <w:r w:rsidRPr="008B6F76">
        <w:rPr>
          <w:sz w:val="28"/>
          <w:szCs w:val="28"/>
        </w:rPr>
        <w:lastRenderedPageBreak/>
        <w:t>Методическая разработка учебного занятия</w:t>
      </w:r>
    </w:p>
    <w:p w:rsidR="00B13E9B" w:rsidRPr="008B6F76" w:rsidRDefault="008B6F76" w:rsidP="008B6F76">
      <w:pPr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656C07" w:rsidRPr="008B6F76">
        <w:rPr>
          <w:sz w:val="28"/>
          <w:szCs w:val="28"/>
        </w:rPr>
        <w:t>Методическое обоснование темы</w:t>
      </w:r>
      <w:r w:rsidR="00383D5E" w:rsidRPr="008B6F76">
        <w:rPr>
          <w:sz w:val="28"/>
          <w:szCs w:val="28"/>
        </w:rPr>
        <w:t>.</w:t>
      </w:r>
    </w:p>
    <w:p w:rsidR="00B816F3" w:rsidRPr="00F16577" w:rsidRDefault="00B13E9B" w:rsidP="00B13E9B">
      <w:pPr>
        <w:pStyle w:val="a3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B13E9B">
        <w:rPr>
          <w:rFonts w:ascii="Times New Roman" w:hAnsi="Times New Roman" w:cs="Times New Roman"/>
          <w:sz w:val="28"/>
          <w:szCs w:val="28"/>
        </w:rPr>
        <w:t>Выбор т</w:t>
      </w:r>
      <w:r w:rsidR="00B816F3" w:rsidRPr="00B13E9B">
        <w:rPr>
          <w:rFonts w:ascii="Times New Roman" w:hAnsi="Times New Roman" w:cs="Times New Roman"/>
          <w:sz w:val="28"/>
          <w:szCs w:val="28"/>
        </w:rPr>
        <w:t>емы методичес</w:t>
      </w:r>
      <w:r w:rsidRPr="00B13E9B">
        <w:rPr>
          <w:rFonts w:ascii="Times New Roman" w:hAnsi="Times New Roman" w:cs="Times New Roman"/>
          <w:sz w:val="28"/>
          <w:szCs w:val="28"/>
        </w:rPr>
        <w:t>кой разработки основывается на то</w:t>
      </w:r>
      <w:r>
        <w:rPr>
          <w:rFonts w:ascii="Times New Roman" w:hAnsi="Times New Roman" w:cs="Times New Roman"/>
          <w:sz w:val="28"/>
          <w:szCs w:val="28"/>
        </w:rPr>
        <w:t>м</w:t>
      </w:r>
      <w:r w:rsidR="00B816F3" w:rsidRPr="00B13E9B">
        <w:rPr>
          <w:rFonts w:ascii="Times New Roman" w:hAnsi="Times New Roman" w:cs="Times New Roman"/>
          <w:sz w:val="28"/>
          <w:szCs w:val="28"/>
        </w:rPr>
        <w:t xml:space="preserve">, что всё возрастающий бум индустрии красоты не мог не коснуться и эстетики волос. Различные конкурсы и чемпионаты красоты по стилистике и дизайну волос приобретают растущую популярность во всём мире, но не затрагивают обратной стороны подобных экспериментов над волосами. К сожалению, постоянные окраски и химические завивки разрушают защитную структуру волоса, что ведёт за собой сечение, ломкость, отсутствие блеска и нередко выпадение волос. Поэтому особую роль в подготовке квалифицированного специалиста формирование умений самостоятельно определять причины проблем с волосами и своевременно предложить </w:t>
      </w:r>
      <w:r w:rsidR="00B816F3" w:rsidRPr="00F16577">
        <w:rPr>
          <w:rFonts w:ascii="Times New Roman" w:hAnsi="Times New Roman" w:cs="Times New Roman"/>
          <w:sz w:val="28"/>
          <w:szCs w:val="28"/>
        </w:rPr>
        <w:t xml:space="preserve">необходимый комплекс услуг потребителю. </w:t>
      </w:r>
    </w:p>
    <w:p w:rsidR="00B13E9B" w:rsidRPr="00B13E9B" w:rsidRDefault="00B13E9B" w:rsidP="00B13E9B">
      <w:pPr>
        <w:pStyle w:val="a3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4B57F9" w:rsidRPr="008B6F76" w:rsidRDefault="008B6F76" w:rsidP="008B6F76">
      <w:pPr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4B57F9" w:rsidRPr="008B6F76">
        <w:rPr>
          <w:sz w:val="28"/>
          <w:szCs w:val="28"/>
        </w:rPr>
        <w:t xml:space="preserve">Методические рекомендации по проведению занятия </w:t>
      </w:r>
    </w:p>
    <w:p w:rsidR="005B2946" w:rsidRPr="00F16577" w:rsidRDefault="005B2946" w:rsidP="005B2946">
      <w:pPr>
        <w:pStyle w:val="a3"/>
        <w:ind w:firstLine="360"/>
        <w:jc w:val="both"/>
        <w:rPr>
          <w:rFonts w:ascii="Times New Roman" w:eastAsia="Times New Roman" w:hAnsi="Times New Roman" w:cs="Times New Roman"/>
          <w:spacing w:val="-3"/>
          <w:sz w:val="28"/>
          <w:szCs w:val="28"/>
        </w:rPr>
      </w:pPr>
      <w:r w:rsidRPr="00F16577">
        <w:rPr>
          <w:rFonts w:ascii="Times New Roman" w:hAnsi="Times New Roman" w:cs="Times New Roman"/>
          <w:sz w:val="28"/>
          <w:szCs w:val="28"/>
        </w:rPr>
        <w:t xml:space="preserve">Выбор формы проведения учебного занятия – лабораторная работа продиктован дидактической целью </w:t>
      </w:r>
      <w:r w:rsidRPr="00F16577">
        <w:rPr>
          <w:rFonts w:ascii="Times New Roman" w:eastAsia="Times New Roman" w:hAnsi="Times New Roman" w:cs="Times New Roman"/>
          <w:spacing w:val="-1"/>
          <w:sz w:val="28"/>
          <w:szCs w:val="28"/>
        </w:rPr>
        <w:t>установления свой</w:t>
      </w:r>
      <w:proofErr w:type="gramStart"/>
      <w:r w:rsidRPr="00F16577">
        <w:rPr>
          <w:rFonts w:ascii="Times New Roman" w:eastAsia="Times New Roman" w:hAnsi="Times New Roman" w:cs="Times New Roman"/>
          <w:spacing w:val="-1"/>
          <w:sz w:val="28"/>
          <w:szCs w:val="28"/>
        </w:rPr>
        <w:t>ств пр</w:t>
      </w:r>
      <w:proofErr w:type="gramEnd"/>
      <w:r w:rsidRPr="00F16577">
        <w:rPr>
          <w:rFonts w:ascii="Times New Roman" w:eastAsia="Times New Roman" w:hAnsi="Times New Roman" w:cs="Times New Roman"/>
          <w:spacing w:val="-1"/>
          <w:sz w:val="28"/>
          <w:szCs w:val="28"/>
        </w:rPr>
        <w:t>епаратов</w:t>
      </w:r>
      <w:r w:rsidRPr="00F1657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, их качественных и количественных характеристик </w:t>
      </w:r>
      <w:r>
        <w:rPr>
          <w:rFonts w:ascii="Times New Roman" w:eastAsia="Times New Roman" w:hAnsi="Times New Roman" w:cs="Times New Roman"/>
          <w:spacing w:val="-3"/>
          <w:sz w:val="28"/>
          <w:szCs w:val="28"/>
        </w:rPr>
        <w:t>и их соответствия группе волос</w:t>
      </w:r>
      <w:r w:rsidRPr="00F16577">
        <w:rPr>
          <w:rFonts w:ascii="Times New Roman" w:eastAsia="Times New Roman" w:hAnsi="Times New Roman" w:cs="Times New Roman"/>
          <w:spacing w:val="-3"/>
          <w:sz w:val="28"/>
          <w:szCs w:val="28"/>
        </w:rPr>
        <w:t>.</w:t>
      </w:r>
    </w:p>
    <w:p w:rsidR="00DE5719" w:rsidRDefault="00DE5719" w:rsidP="00DE5719">
      <w:pPr>
        <w:pStyle w:val="Default"/>
        <w:ind w:firstLine="36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Наряду с основной целью </w:t>
      </w:r>
      <w:r w:rsidR="00965ADF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преследует еще ряд целей, каждая из которых, безусловно, важна: научить </w:t>
      </w:r>
      <w:r w:rsidRPr="001C75EA">
        <w:rPr>
          <w:sz w:val="28"/>
          <w:szCs w:val="28"/>
        </w:rPr>
        <w:t xml:space="preserve">самостоятельно и правильно </w:t>
      </w:r>
      <w:r w:rsidRPr="001C75EA">
        <w:rPr>
          <w:rFonts w:eastAsia="Times New Roman"/>
          <w:sz w:val="28"/>
          <w:szCs w:val="28"/>
        </w:rPr>
        <w:t>проводить обследование и анализировать состояние волос для подбора лечебно-профилактического средства</w:t>
      </w:r>
      <w:r>
        <w:rPr>
          <w:sz w:val="28"/>
          <w:szCs w:val="28"/>
        </w:rPr>
        <w:t>; создать условия для применения полученных знаний в ходе выполнени</w:t>
      </w:r>
      <w:r w:rsidR="008B6F76">
        <w:rPr>
          <w:sz w:val="28"/>
          <w:szCs w:val="28"/>
        </w:rPr>
        <w:t>я соответствующих учебных задач</w:t>
      </w:r>
      <w:r>
        <w:rPr>
          <w:sz w:val="28"/>
          <w:szCs w:val="28"/>
        </w:rPr>
        <w:t>, а главное уметь по заданным характеристикам клиента подбирать необходимый уход и средства для него.</w:t>
      </w:r>
      <w:proofErr w:type="gramEnd"/>
    </w:p>
    <w:p w:rsidR="00DE5719" w:rsidRPr="006A03DD" w:rsidRDefault="00DE5719" w:rsidP="006A03DD">
      <w:pPr>
        <w:pStyle w:val="Default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На </w:t>
      </w:r>
      <w:r w:rsidR="00965ADF">
        <w:rPr>
          <w:sz w:val="28"/>
          <w:szCs w:val="28"/>
        </w:rPr>
        <w:t xml:space="preserve">занятии </w:t>
      </w:r>
      <w:r>
        <w:rPr>
          <w:sz w:val="28"/>
          <w:szCs w:val="28"/>
        </w:rPr>
        <w:t>не рекомендуется использовать много наглядности</w:t>
      </w:r>
      <w:r w:rsidR="00965ADF">
        <w:rPr>
          <w:sz w:val="28"/>
          <w:szCs w:val="28"/>
        </w:rPr>
        <w:t xml:space="preserve">, т.к. работа </w:t>
      </w:r>
      <w:r w:rsidR="00965ADF" w:rsidRPr="006A03DD">
        <w:rPr>
          <w:sz w:val="28"/>
          <w:szCs w:val="28"/>
        </w:rPr>
        <w:t>предполагает и так достаточное количество образцов сре</w:t>
      </w:r>
      <w:proofErr w:type="gramStart"/>
      <w:r w:rsidR="00965ADF" w:rsidRPr="006A03DD">
        <w:rPr>
          <w:sz w:val="28"/>
          <w:szCs w:val="28"/>
        </w:rPr>
        <w:t>дств дл</w:t>
      </w:r>
      <w:proofErr w:type="gramEnd"/>
      <w:r w:rsidR="00965ADF" w:rsidRPr="006A03DD">
        <w:rPr>
          <w:sz w:val="28"/>
          <w:szCs w:val="28"/>
        </w:rPr>
        <w:t>я анализа.</w:t>
      </w:r>
      <w:r w:rsidRPr="006A03DD">
        <w:rPr>
          <w:sz w:val="28"/>
          <w:szCs w:val="28"/>
        </w:rPr>
        <w:t xml:space="preserve"> </w:t>
      </w:r>
    </w:p>
    <w:p w:rsidR="00CD028C" w:rsidRPr="006A03DD" w:rsidRDefault="006A03DD" w:rsidP="006A03DD">
      <w:pPr>
        <w:pStyle w:val="a3"/>
        <w:ind w:firstLine="360"/>
        <w:jc w:val="both"/>
        <w:rPr>
          <w:rFonts w:eastAsia="Times New Roman"/>
          <w:sz w:val="28"/>
          <w:szCs w:val="28"/>
          <w:lang w:eastAsia="ru-RU"/>
        </w:rPr>
      </w:pPr>
      <w:r w:rsidRPr="006A03DD">
        <w:rPr>
          <w:rFonts w:eastAsia="Times New Roman"/>
          <w:sz w:val="28"/>
          <w:szCs w:val="28"/>
        </w:rPr>
        <w:t>Этапы учебного занятия строятся на</w:t>
      </w:r>
      <w:r w:rsidR="00CD028C" w:rsidRPr="006A03DD">
        <w:rPr>
          <w:rFonts w:eastAsia="Times New Roman"/>
          <w:sz w:val="28"/>
          <w:szCs w:val="28"/>
          <w:lang w:eastAsia="ru-RU"/>
        </w:rPr>
        <w:t xml:space="preserve"> о</w:t>
      </w:r>
      <w:r w:rsidRPr="006A03DD">
        <w:rPr>
          <w:rFonts w:eastAsia="Times New Roman"/>
          <w:sz w:val="28"/>
          <w:szCs w:val="28"/>
        </w:rPr>
        <w:t xml:space="preserve">снове </w:t>
      </w:r>
      <w:proofErr w:type="spellStart"/>
      <w:r w:rsidRPr="006A03DD">
        <w:rPr>
          <w:rFonts w:eastAsia="Times New Roman"/>
          <w:sz w:val="28"/>
          <w:szCs w:val="28"/>
        </w:rPr>
        <w:t>деятельностного</w:t>
      </w:r>
      <w:proofErr w:type="spellEnd"/>
      <w:r w:rsidRPr="006A03DD">
        <w:rPr>
          <w:rFonts w:eastAsia="Times New Roman"/>
          <w:sz w:val="28"/>
          <w:szCs w:val="28"/>
        </w:rPr>
        <w:t xml:space="preserve"> подхода и его структура</w:t>
      </w:r>
      <w:r w:rsidR="00CD028C" w:rsidRPr="006A03DD">
        <w:rPr>
          <w:rFonts w:eastAsia="Times New Roman"/>
          <w:sz w:val="28"/>
          <w:szCs w:val="28"/>
          <w:lang w:eastAsia="ru-RU"/>
        </w:rPr>
        <w:t xml:space="preserve"> </w:t>
      </w:r>
      <w:r w:rsidRPr="006A03DD">
        <w:rPr>
          <w:rFonts w:eastAsia="Times New Roman"/>
          <w:sz w:val="28"/>
          <w:szCs w:val="28"/>
        </w:rPr>
        <w:t>включает:</w:t>
      </w:r>
    </w:p>
    <w:p w:rsidR="00CD028C" w:rsidRPr="006A03DD" w:rsidRDefault="00CD028C" w:rsidP="002411F4">
      <w:pPr>
        <w:pStyle w:val="a3"/>
        <w:numPr>
          <w:ilvl w:val="0"/>
          <w:numId w:val="17"/>
        </w:numPr>
        <w:jc w:val="both"/>
        <w:rPr>
          <w:rFonts w:eastAsia="Times New Roman"/>
          <w:sz w:val="28"/>
          <w:szCs w:val="28"/>
          <w:lang w:eastAsia="ru-RU"/>
        </w:rPr>
      </w:pPr>
      <w:r w:rsidRPr="006A03DD">
        <w:rPr>
          <w:rFonts w:eastAsia="Times New Roman"/>
          <w:sz w:val="28"/>
          <w:szCs w:val="28"/>
          <w:lang w:eastAsia="ru-RU"/>
        </w:rPr>
        <w:t>вводно-мотивационный;</w:t>
      </w:r>
    </w:p>
    <w:p w:rsidR="00CD028C" w:rsidRPr="00A96C18" w:rsidRDefault="00CD028C" w:rsidP="002411F4">
      <w:pPr>
        <w:pStyle w:val="a3"/>
        <w:numPr>
          <w:ilvl w:val="0"/>
          <w:numId w:val="1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t>операционно-познавательный;</w:t>
      </w:r>
    </w:p>
    <w:p w:rsidR="00CD028C" w:rsidRPr="00A96C18" w:rsidRDefault="00CD028C" w:rsidP="002411F4">
      <w:pPr>
        <w:pStyle w:val="a3"/>
        <w:numPr>
          <w:ilvl w:val="0"/>
          <w:numId w:val="1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t>контрольно-оценочный;</w:t>
      </w:r>
    </w:p>
    <w:p w:rsidR="00CD028C" w:rsidRPr="00A96C18" w:rsidRDefault="00947A9C" w:rsidP="002411F4">
      <w:pPr>
        <w:pStyle w:val="a3"/>
        <w:numPr>
          <w:ilvl w:val="0"/>
          <w:numId w:val="1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заключительный [18</w:t>
      </w:r>
      <w:r w:rsidR="00CD028C" w:rsidRPr="00A96C18">
        <w:rPr>
          <w:rFonts w:ascii="Times New Roman" w:eastAsia="Times New Roman" w:hAnsi="Times New Roman" w:cs="Times New Roman"/>
          <w:sz w:val="28"/>
          <w:szCs w:val="28"/>
        </w:rPr>
        <w:t>].</w:t>
      </w:r>
    </w:p>
    <w:p w:rsidR="00E30500" w:rsidRPr="00A96C18" w:rsidRDefault="006A03DD" w:rsidP="00A96C18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96C18">
        <w:rPr>
          <w:rFonts w:ascii="Times New Roman" w:hAnsi="Times New Roman" w:cs="Times New Roman"/>
          <w:sz w:val="28"/>
          <w:szCs w:val="28"/>
        </w:rPr>
        <w:t>На первом этапе</w:t>
      </w:r>
      <w:r w:rsidR="00DA2AAC">
        <w:rPr>
          <w:rFonts w:ascii="Times New Roman" w:hAnsi="Times New Roman" w:cs="Times New Roman"/>
          <w:sz w:val="28"/>
          <w:szCs w:val="28"/>
        </w:rPr>
        <w:t>,</w:t>
      </w:r>
      <w:r w:rsidRPr="00A96C18">
        <w:rPr>
          <w:rFonts w:ascii="Times New Roman" w:hAnsi="Times New Roman" w:cs="Times New Roman"/>
          <w:sz w:val="28"/>
          <w:szCs w:val="28"/>
        </w:rPr>
        <w:t xml:space="preserve"> включающем в себя организацию</w:t>
      </w:r>
      <w:r w:rsidR="00E30500" w:rsidRPr="00A96C18">
        <w:rPr>
          <w:rFonts w:ascii="Times New Roman" w:hAnsi="Times New Roman" w:cs="Times New Roman"/>
          <w:sz w:val="28"/>
          <w:szCs w:val="28"/>
        </w:rPr>
        <w:t xml:space="preserve"> начала</w:t>
      </w:r>
      <w:r w:rsidRPr="00A96C18">
        <w:rPr>
          <w:rFonts w:ascii="Times New Roman" w:hAnsi="Times New Roman" w:cs="Times New Roman"/>
          <w:sz w:val="28"/>
          <w:szCs w:val="28"/>
        </w:rPr>
        <w:t xml:space="preserve"> занятия</w:t>
      </w:r>
      <w:r w:rsidR="00DA2AAC">
        <w:rPr>
          <w:rFonts w:ascii="Times New Roman" w:hAnsi="Times New Roman" w:cs="Times New Roman"/>
          <w:sz w:val="28"/>
          <w:szCs w:val="28"/>
        </w:rPr>
        <w:t>,</w:t>
      </w:r>
      <w:r w:rsidRPr="00A96C18">
        <w:rPr>
          <w:rFonts w:ascii="Times New Roman" w:hAnsi="Times New Roman" w:cs="Times New Roman"/>
          <w:sz w:val="28"/>
          <w:szCs w:val="28"/>
        </w:rPr>
        <w:t xml:space="preserve"> охватывает</w:t>
      </w:r>
      <w:r w:rsidR="00E30500" w:rsidRPr="00A96C18">
        <w:rPr>
          <w:rFonts w:ascii="Times New Roman" w:hAnsi="Times New Roman" w:cs="Times New Roman"/>
          <w:sz w:val="28"/>
          <w:szCs w:val="28"/>
        </w:rPr>
        <w:t xml:space="preserve"> подготовку студентов </w:t>
      </w:r>
      <w:r w:rsidR="00DA2AAC">
        <w:rPr>
          <w:rFonts w:ascii="Times New Roman" w:hAnsi="Times New Roman" w:cs="Times New Roman"/>
          <w:sz w:val="28"/>
          <w:szCs w:val="28"/>
        </w:rPr>
        <w:t>к работе</w:t>
      </w:r>
      <w:r w:rsidR="00E30500" w:rsidRPr="00A96C18">
        <w:rPr>
          <w:rFonts w:ascii="Times New Roman" w:hAnsi="Times New Roman" w:cs="Times New Roman"/>
          <w:sz w:val="28"/>
          <w:szCs w:val="28"/>
        </w:rPr>
        <w:t>, т</w:t>
      </w:r>
      <w:r w:rsidR="00FF164B" w:rsidRPr="00A96C18">
        <w:rPr>
          <w:rFonts w:ascii="Times New Roman" w:hAnsi="Times New Roman" w:cs="Times New Roman"/>
          <w:sz w:val="28"/>
          <w:szCs w:val="28"/>
        </w:rPr>
        <w:t>.</w:t>
      </w:r>
      <w:r w:rsidR="00E30500" w:rsidRPr="00A96C18">
        <w:rPr>
          <w:rFonts w:ascii="Times New Roman" w:hAnsi="Times New Roman" w:cs="Times New Roman"/>
          <w:sz w:val="28"/>
          <w:szCs w:val="28"/>
        </w:rPr>
        <w:t>к</w:t>
      </w:r>
      <w:r w:rsidR="00FF164B" w:rsidRPr="00A96C18">
        <w:rPr>
          <w:rFonts w:ascii="Times New Roman" w:hAnsi="Times New Roman" w:cs="Times New Roman"/>
          <w:sz w:val="28"/>
          <w:szCs w:val="28"/>
        </w:rPr>
        <w:t>.</w:t>
      </w:r>
      <w:r w:rsidR="00E30500" w:rsidRPr="00A96C18">
        <w:rPr>
          <w:rFonts w:ascii="Times New Roman" w:hAnsi="Times New Roman" w:cs="Times New Roman"/>
          <w:sz w:val="28"/>
          <w:szCs w:val="28"/>
        </w:rPr>
        <w:t xml:space="preserve"> полная готовность группы позволяет быстро включит</w:t>
      </w:r>
      <w:r w:rsidR="00DA2AAC">
        <w:rPr>
          <w:rFonts w:ascii="Times New Roman" w:hAnsi="Times New Roman" w:cs="Times New Roman"/>
          <w:sz w:val="28"/>
          <w:szCs w:val="28"/>
        </w:rPr>
        <w:t>ь</w:t>
      </w:r>
      <w:r w:rsidR="00E30500" w:rsidRPr="00A96C18">
        <w:rPr>
          <w:rFonts w:ascii="Times New Roman" w:hAnsi="Times New Roman" w:cs="Times New Roman"/>
          <w:sz w:val="28"/>
          <w:szCs w:val="28"/>
        </w:rPr>
        <w:t>ся в деловой ритм.</w:t>
      </w:r>
      <w:r w:rsidRPr="00A96C18">
        <w:rPr>
          <w:rFonts w:ascii="Times New Roman" w:hAnsi="Times New Roman" w:cs="Times New Roman"/>
          <w:sz w:val="28"/>
          <w:szCs w:val="28"/>
        </w:rPr>
        <w:t xml:space="preserve"> </w:t>
      </w:r>
      <w:r w:rsidR="00E30500" w:rsidRPr="00A96C18">
        <w:rPr>
          <w:rFonts w:ascii="Times New Roman" w:hAnsi="Times New Roman" w:cs="Times New Roman"/>
          <w:sz w:val="28"/>
          <w:szCs w:val="28"/>
        </w:rPr>
        <w:t>Подгот</w:t>
      </w:r>
      <w:r w:rsidR="00FF164B" w:rsidRPr="00A96C18">
        <w:rPr>
          <w:rFonts w:ascii="Times New Roman" w:hAnsi="Times New Roman" w:cs="Times New Roman"/>
          <w:sz w:val="28"/>
          <w:szCs w:val="28"/>
        </w:rPr>
        <w:t>овка к основному этапу занятия</w:t>
      </w:r>
      <w:r w:rsidR="00FF164B" w:rsidRPr="00A96C18">
        <w:rPr>
          <w:rFonts w:ascii="Times New Roman" w:hAnsi="Times New Roman" w:cs="Times New Roman"/>
          <w:sz w:val="28"/>
          <w:szCs w:val="28"/>
        </w:rPr>
        <w:tab/>
        <w:t>обеспечивается мотивацией и принятием</w:t>
      </w:r>
      <w:r w:rsidR="00E30500" w:rsidRPr="00A96C18">
        <w:rPr>
          <w:rFonts w:ascii="Times New Roman" w:hAnsi="Times New Roman" w:cs="Times New Roman"/>
          <w:sz w:val="28"/>
          <w:szCs w:val="28"/>
        </w:rPr>
        <w:t xml:space="preserve"> </w:t>
      </w:r>
      <w:r w:rsidR="00203163" w:rsidRPr="00A96C18">
        <w:rPr>
          <w:rFonts w:ascii="Times New Roman" w:hAnsi="Times New Roman" w:cs="Times New Roman"/>
          <w:sz w:val="28"/>
          <w:szCs w:val="28"/>
        </w:rPr>
        <w:t xml:space="preserve">студентами </w:t>
      </w:r>
      <w:r w:rsidR="00E30500" w:rsidRPr="00A96C18">
        <w:rPr>
          <w:rFonts w:ascii="Times New Roman" w:hAnsi="Times New Roman" w:cs="Times New Roman"/>
          <w:sz w:val="28"/>
          <w:szCs w:val="28"/>
        </w:rPr>
        <w:t>цели, учебно-познавате</w:t>
      </w:r>
      <w:r w:rsidRPr="00A96C18">
        <w:rPr>
          <w:rFonts w:ascii="Times New Roman" w:hAnsi="Times New Roman" w:cs="Times New Roman"/>
          <w:sz w:val="28"/>
          <w:szCs w:val="28"/>
        </w:rPr>
        <w:t>льной деятельности.</w:t>
      </w:r>
    </w:p>
    <w:p w:rsidR="00A96C18" w:rsidRPr="00A96C18" w:rsidRDefault="006A03DD" w:rsidP="00A96C18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96C18">
        <w:rPr>
          <w:rFonts w:ascii="Times New Roman" w:hAnsi="Times New Roman" w:cs="Times New Roman"/>
          <w:sz w:val="28"/>
          <w:szCs w:val="28"/>
        </w:rPr>
        <w:t>На втором этапе занятия происходит ф</w:t>
      </w:r>
      <w:r w:rsidRPr="00A96C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ормирование перечня практических учебных задач лабораторной работы, они же являются средством достижения дидактической цели </w:t>
      </w:r>
      <w:r w:rsidR="00A96C18" w:rsidRPr="00A96C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решаются </w:t>
      </w:r>
      <w:r w:rsidRPr="00A96C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определенных условиях и определенными методами. </w:t>
      </w:r>
      <w:r w:rsidR="00A96C18" w:rsidRPr="00A96C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Поставленные задачи отражают требования ФГОС и ППССЗ, в </w:t>
      </w:r>
      <w:r w:rsidR="00A96C18" w:rsidRPr="00A96C18">
        <w:rPr>
          <w:rFonts w:ascii="Times New Roman" w:hAnsi="Times New Roman" w:cs="Times New Roman"/>
          <w:sz w:val="28"/>
          <w:szCs w:val="28"/>
        </w:rPr>
        <w:t xml:space="preserve"> результате проведения лабораторной работы  студент должен уметь:</w:t>
      </w:r>
    </w:p>
    <w:p w:rsidR="00A96C18" w:rsidRPr="00A96C18" w:rsidRDefault="00A96C18" w:rsidP="00A96C18">
      <w:pPr>
        <w:pStyle w:val="a3"/>
        <w:numPr>
          <w:ilvl w:val="0"/>
          <w:numId w:val="16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lastRenderedPageBreak/>
        <w:t>проводить обследование и анализировать состояние кожи головы и волос;</w:t>
      </w:r>
    </w:p>
    <w:p w:rsidR="00A96C18" w:rsidRPr="00A96C18" w:rsidRDefault="00A96C18" w:rsidP="00A96C18">
      <w:pPr>
        <w:pStyle w:val="a3"/>
        <w:numPr>
          <w:ilvl w:val="0"/>
          <w:numId w:val="16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t>определять наличие дерматологических проблем кожи головы и волос;</w:t>
      </w:r>
    </w:p>
    <w:p w:rsidR="00A96C18" w:rsidRPr="00A96C18" w:rsidRDefault="00A96C18" w:rsidP="00A96C18">
      <w:pPr>
        <w:pStyle w:val="a3"/>
        <w:numPr>
          <w:ilvl w:val="0"/>
          <w:numId w:val="16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t>применять нормативную и справочную литературу;</w:t>
      </w:r>
    </w:p>
    <w:p w:rsidR="00A96C18" w:rsidRPr="00A96C18" w:rsidRDefault="00A96C18" w:rsidP="00A96C18">
      <w:pPr>
        <w:pStyle w:val="a3"/>
        <w:numPr>
          <w:ilvl w:val="0"/>
          <w:numId w:val="1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96C18">
        <w:rPr>
          <w:rFonts w:ascii="Times New Roman" w:eastAsia="Times New Roman" w:hAnsi="Times New Roman" w:cs="Times New Roman"/>
          <w:sz w:val="28"/>
          <w:szCs w:val="28"/>
        </w:rPr>
        <w:t>применять материалы: шампуни, сре</w:t>
      </w:r>
      <w:r w:rsidRPr="00A96C18">
        <w:rPr>
          <w:rFonts w:ascii="Times New Roman" w:hAnsi="Times New Roman" w:cs="Times New Roman"/>
          <w:sz w:val="28"/>
          <w:szCs w:val="28"/>
        </w:rPr>
        <w:t>дства профилактического ухода,</w:t>
      </w:r>
      <w:r w:rsidRPr="00A96C18">
        <w:rPr>
          <w:rFonts w:ascii="Times New Roman" w:eastAsia="Times New Roman" w:hAnsi="Times New Roman" w:cs="Times New Roman"/>
          <w:sz w:val="28"/>
          <w:szCs w:val="28"/>
        </w:rPr>
        <w:t xml:space="preserve"> с учетом норм расходов</w:t>
      </w:r>
      <w:r w:rsidRPr="00A96C18">
        <w:rPr>
          <w:rFonts w:ascii="Times New Roman" w:hAnsi="Times New Roman" w:cs="Times New Roman"/>
          <w:sz w:val="28"/>
          <w:szCs w:val="28"/>
        </w:rPr>
        <w:t>.</w:t>
      </w:r>
    </w:p>
    <w:p w:rsidR="00A96C18" w:rsidRPr="00A96C18" w:rsidRDefault="00A96C18" w:rsidP="00A96C1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96C18">
        <w:rPr>
          <w:rFonts w:ascii="Times New Roman" w:hAnsi="Times New Roman" w:cs="Times New Roman"/>
          <w:sz w:val="28"/>
          <w:szCs w:val="28"/>
        </w:rPr>
        <w:tab/>
        <w:t>Овладеть следующими компетенциями:</w:t>
      </w:r>
    </w:p>
    <w:p w:rsidR="00A96C18" w:rsidRPr="00A96C18" w:rsidRDefault="00A96C18" w:rsidP="00A96C1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96C18">
        <w:rPr>
          <w:rFonts w:ascii="Times New Roman" w:hAnsi="Times New Roman" w:cs="Times New Roman"/>
          <w:sz w:val="28"/>
          <w:szCs w:val="28"/>
        </w:rPr>
        <w:t xml:space="preserve">ПК 1.2.  </w:t>
      </w:r>
      <w:r w:rsidRPr="00A96C18">
        <w:rPr>
          <w:rFonts w:ascii="Times New Roman" w:eastAsia="Times New Roman" w:hAnsi="Times New Roman" w:cs="Times New Roman"/>
          <w:sz w:val="28"/>
          <w:szCs w:val="28"/>
        </w:rPr>
        <w:t>Анализировать состояние кожи головы и волос потребителя,  определять способы и средства выполнения парикмахерских услуг.</w:t>
      </w:r>
    </w:p>
    <w:p w:rsidR="00A96C18" w:rsidRPr="00A96C18" w:rsidRDefault="00A96C18" w:rsidP="00A96C18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96C18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Pr="00A96C18">
        <w:rPr>
          <w:rFonts w:ascii="Times New Roman" w:hAnsi="Times New Roman" w:cs="Times New Roman"/>
          <w:sz w:val="28"/>
          <w:szCs w:val="28"/>
        </w:rPr>
        <w:t xml:space="preserve"> 3. </w:t>
      </w:r>
      <w:r w:rsidRPr="00A96C18">
        <w:rPr>
          <w:rFonts w:ascii="Times New Roman" w:eastAsia="Times New Roman" w:hAnsi="Times New Roman" w:cs="Times New Roman"/>
          <w:sz w:val="28"/>
          <w:szCs w:val="28"/>
        </w:rPr>
        <w:t>Принимать   решения в стандартных и нестандартных ситуациях и нести за них ответственность.</w:t>
      </w:r>
    </w:p>
    <w:p w:rsidR="00A96C18" w:rsidRPr="00DA2AAC" w:rsidRDefault="00A96C18" w:rsidP="00A96C18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A96C18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Pr="00A96C18">
        <w:rPr>
          <w:rFonts w:ascii="Times New Roman" w:hAnsi="Times New Roman" w:cs="Times New Roman"/>
          <w:sz w:val="28"/>
          <w:szCs w:val="28"/>
        </w:rPr>
        <w:t xml:space="preserve"> 4. </w:t>
      </w:r>
      <w:r w:rsidRPr="00A96C18">
        <w:rPr>
          <w:rFonts w:ascii="Times New Roman" w:eastAsia="Times New Roman" w:hAnsi="Times New Roman" w:cs="Times New Roman"/>
          <w:sz w:val="28"/>
          <w:szCs w:val="28"/>
        </w:rPr>
        <w:t xml:space="preserve">Осуществлять поиск и использование информации, необходимой для </w:t>
      </w:r>
      <w:r w:rsidRPr="00DA2AAC">
        <w:rPr>
          <w:rFonts w:ascii="Times New Roman" w:eastAsia="Times New Roman" w:hAnsi="Times New Roman" w:cs="Times New Roman"/>
          <w:sz w:val="28"/>
          <w:szCs w:val="28"/>
        </w:rPr>
        <w:t>эффективного выполнения профессиональных задач, профессионального и личностного развития.</w:t>
      </w:r>
    </w:p>
    <w:p w:rsidR="00A96C18" w:rsidRPr="00DA2AAC" w:rsidRDefault="00A96C18" w:rsidP="005C122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A2AAC">
        <w:rPr>
          <w:sz w:val="28"/>
          <w:szCs w:val="28"/>
        </w:rPr>
        <w:t>ОК</w:t>
      </w:r>
      <w:proofErr w:type="gramEnd"/>
      <w:r w:rsidRPr="00DA2AAC">
        <w:rPr>
          <w:sz w:val="28"/>
          <w:szCs w:val="28"/>
        </w:rPr>
        <w:t xml:space="preserve"> 6. Работать в коллективе и команде, эффективно общаться с коллегами, </w:t>
      </w:r>
      <w:r w:rsidRPr="00DA2AAC">
        <w:rPr>
          <w:rFonts w:ascii="Times New Roman" w:hAnsi="Times New Roman" w:cs="Times New Roman"/>
          <w:sz w:val="28"/>
          <w:szCs w:val="28"/>
        </w:rPr>
        <w:t>руководством, потребителями.</w:t>
      </w:r>
    </w:p>
    <w:p w:rsidR="009E21C9" w:rsidRPr="005C1224" w:rsidRDefault="007B3688" w:rsidP="005C1224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 студентами определяются компоненты структуры задач</w:t>
      </w:r>
      <w:r w:rsidR="009E21C9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объект 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416DB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исследования</w:t>
      </w:r>
      <w:r w:rsidR="009E21C9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9E21C9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средства, способы и методы достижения </w:t>
      </w:r>
      <w:r w:rsidR="009E21C9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цели работы. 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Представленный перечень задач лабораторной работы позволяет составить план выполнения операционно-познавательного этапа лабораторной работы</w:t>
      </w:r>
      <w:r w:rsidR="00F142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[14,19</w:t>
      </w:r>
      <w:r w:rsidR="00C213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9E21C9" w:rsidRPr="005C1224" w:rsidRDefault="009E21C9" w:rsidP="005C1224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ктуализация</w:t>
      </w:r>
      <w:proofErr w:type="gramEnd"/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которых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знаний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необходима для выполнения практиче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ских задач лабораторной работы. На занятии это происходит путем обращения к слайдовому сопровождению</w:t>
      </w:r>
      <w:r w:rsidR="00FF14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(Приложение 1)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вопросам преподавателя, а также краткие теоретические сведения по теме работы представлены </w:t>
      </w:r>
      <w:proofErr w:type="gramStart"/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A03DD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 указаний к лабораторной работ. </w:t>
      </w:r>
    </w:p>
    <w:p w:rsidR="00A52D98" w:rsidRPr="005C1224" w:rsidRDefault="009E21C9" w:rsidP="005C1224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Ориентировочная часть действия направлена на правильное и рациональное построение </w:t>
      </w:r>
      <w:r w:rsidR="00DA2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самостоятельной работы 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исполнительной части или выбор одного из возможных вариантов исполнения. Содержание ориентировочной основы деятельности 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включает в себя  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описания объектов деяте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льности: образцов средств лечебно-профилактического действия и волос, дополнительных приспособлений, таблиц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нормативных документов. </w:t>
      </w:r>
      <w:r w:rsidR="00A52D98" w:rsidRPr="000416DB">
        <w:rPr>
          <w:rFonts w:ascii="Times New Roman" w:eastAsia="Times New Roman" w:hAnsi="Times New Roman" w:cs="Times New Roman"/>
          <w:sz w:val="28"/>
          <w:szCs w:val="28"/>
        </w:rPr>
        <w:t xml:space="preserve">Так же </w:t>
      </w:r>
      <w:r w:rsidRPr="000416DB">
        <w:rPr>
          <w:rFonts w:ascii="Times New Roman" w:eastAsia="Times New Roman" w:hAnsi="Times New Roman" w:cs="Times New Roman"/>
          <w:sz w:val="28"/>
          <w:szCs w:val="28"/>
        </w:rPr>
        <w:t>необходим</w:t>
      </w:r>
      <w:r w:rsidR="00A52D98" w:rsidRPr="000416DB">
        <w:rPr>
          <w:rFonts w:ascii="Times New Roman" w:eastAsia="Times New Roman" w:hAnsi="Times New Roman" w:cs="Times New Roman"/>
          <w:sz w:val="28"/>
          <w:szCs w:val="28"/>
        </w:rPr>
        <w:t>ым условием</w:t>
      </w:r>
      <w:r w:rsidRPr="000416D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03DD" w:rsidRPr="000416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допуска студентов к выполнению практической части работы следует </w:t>
      </w:r>
      <w:r w:rsidR="00A52D98" w:rsidRPr="000416DB">
        <w:rPr>
          <w:rFonts w:ascii="Times New Roman" w:eastAsia="Times New Roman" w:hAnsi="Times New Roman" w:cs="Times New Roman"/>
          <w:sz w:val="28"/>
          <w:szCs w:val="28"/>
        </w:rPr>
        <w:t>уделить</w:t>
      </w:r>
      <w:r w:rsidR="006A03DD" w:rsidRPr="000416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особое внимание</w:t>
      </w:r>
      <w:r w:rsidR="00A52D98" w:rsidRPr="000416DB">
        <w:rPr>
          <w:rFonts w:ascii="Times New Roman" w:eastAsia="Times New Roman" w:hAnsi="Times New Roman" w:cs="Times New Roman"/>
          <w:sz w:val="28"/>
          <w:szCs w:val="28"/>
        </w:rPr>
        <w:t xml:space="preserve"> вопросам техники безопасности.</w:t>
      </w:r>
      <w:r w:rsidR="00A52D98" w:rsidRPr="005C1224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</w:p>
    <w:p w:rsidR="00A52D98" w:rsidRPr="005C1224" w:rsidRDefault="006060AB" w:rsidP="005C1224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методических указаниях</w:t>
      </w:r>
      <w:r w:rsidR="00FF14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(Приложение 2)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студентов </w:t>
      </w:r>
      <w:r w:rsidRPr="006060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лабораторной работе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которыми сопровождается занятие в количестве 15 экземпляров (1 экземпляр на парту) </w:t>
      </w:r>
      <w:r w:rsidR="00720C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изложена 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ориентировочная основа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самостоятельной аудиторной работы</w:t>
      </w:r>
      <w:r w:rsidR="00720C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Структура включают т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акие действия, как наблюдение, зарисовка.  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результате выполнения этих лабораторных работ студенты должны демонстрировать такие действия, как: назвать 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внешние признаки образца и указать их  </w:t>
      </w:r>
      <w:r w:rsidR="000416DB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свойства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подобрать его по группе волос, дать конкретные рекомендации по применению их с учетом </w:t>
      </w:r>
      <w:r w:rsidR="000416DB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индивидуальных</w:t>
      </w:r>
      <w:r w:rsidR="00A52D98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особенностей клиента.</w:t>
      </w:r>
    </w:p>
    <w:p w:rsidR="006A03DD" w:rsidRPr="002411F4" w:rsidRDefault="006A03DD" w:rsidP="005C1224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ате выполнения экспериментальной лабораторной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>студенты  демонстрируют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умения, оп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ределять характеристики средств </w:t>
      </w:r>
      <w:r w:rsidRPr="005C12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сопоставлять их с группой волос по степени их повреждения;  оценивать  глубину </w:t>
      </w:r>
      <w:r w:rsidR="00FC5831" w:rsidRPr="005C1224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повреждения волос и сопоставлять в той парикмахерской услугой, которая этому </w:t>
      </w:r>
      <w:r w:rsidR="00FC5831" w:rsidRPr="002411F4"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способствовала, соотносить результаты исследования свой</w:t>
      </w:r>
      <w:proofErr w:type="gramStart"/>
      <w:r w:rsidR="00FC5831" w:rsidRPr="002411F4">
        <w:rPr>
          <w:rFonts w:ascii="Times New Roman" w:eastAsia="Times New Roman" w:hAnsi="Times New Roman" w:cs="Times New Roman"/>
          <w:color w:val="000000"/>
          <w:sz w:val="28"/>
          <w:szCs w:val="28"/>
        </w:rPr>
        <w:t>ств пр</w:t>
      </w:r>
      <w:proofErr w:type="gramEnd"/>
      <w:r w:rsidR="00FC5831" w:rsidRPr="002411F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епаратов с группой волос, характером </w:t>
      </w:r>
    </w:p>
    <w:p w:rsidR="002411F4" w:rsidRPr="002411F4" w:rsidRDefault="00FC5831" w:rsidP="002411F4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11F4">
        <w:rPr>
          <w:rFonts w:ascii="Times New Roman" w:eastAsia="Times New Roman" w:hAnsi="Times New Roman" w:cs="Times New Roman"/>
          <w:sz w:val="28"/>
          <w:szCs w:val="28"/>
        </w:rPr>
        <w:t>О</w:t>
      </w:r>
      <w:r w:rsidR="006A03DD" w:rsidRPr="002411F4">
        <w:rPr>
          <w:rFonts w:ascii="Times New Roman" w:eastAsia="Times New Roman" w:hAnsi="Times New Roman" w:cs="Times New Roman"/>
          <w:sz w:val="28"/>
          <w:szCs w:val="28"/>
          <w:lang w:eastAsia="ru-RU"/>
        </w:rPr>
        <w:t>рг</w:t>
      </w:r>
      <w:r w:rsidRPr="002411F4">
        <w:rPr>
          <w:rFonts w:ascii="Times New Roman" w:eastAsia="Times New Roman" w:hAnsi="Times New Roman" w:cs="Times New Roman"/>
          <w:sz w:val="28"/>
          <w:szCs w:val="28"/>
        </w:rPr>
        <w:t xml:space="preserve">анизация выполнения задания предполагает работу в мини-группах по 3-4 человека, что позволяет </w:t>
      </w:r>
      <w:r w:rsidR="00B71A49" w:rsidRPr="002411F4">
        <w:rPr>
          <w:rFonts w:ascii="Times New Roman" w:eastAsia="Times New Roman" w:hAnsi="Times New Roman" w:cs="Times New Roman"/>
          <w:sz w:val="28"/>
          <w:szCs w:val="28"/>
        </w:rPr>
        <w:t>оценить</w:t>
      </w:r>
      <w:r w:rsidRPr="002411F4">
        <w:rPr>
          <w:rFonts w:ascii="Times New Roman" w:eastAsia="Times New Roman" w:hAnsi="Times New Roman" w:cs="Times New Roman"/>
          <w:sz w:val="28"/>
          <w:szCs w:val="28"/>
        </w:rPr>
        <w:t xml:space="preserve"> работу студентов в команде, а также </w:t>
      </w:r>
      <w:r w:rsidRPr="002411F4">
        <w:rPr>
          <w:rFonts w:ascii="Times New Roman" w:hAnsi="Times New Roman" w:cs="Times New Roman"/>
          <w:sz w:val="28"/>
          <w:szCs w:val="28"/>
        </w:rPr>
        <w:t xml:space="preserve">способность вести диалог между собой и нести </w:t>
      </w:r>
      <w:r w:rsidR="00B71A49" w:rsidRPr="002411F4">
        <w:rPr>
          <w:rFonts w:ascii="Times New Roman" w:hAnsi="Times New Roman" w:cs="Times New Roman"/>
          <w:sz w:val="28"/>
          <w:szCs w:val="28"/>
        </w:rPr>
        <w:t>ответственность</w:t>
      </w:r>
      <w:r w:rsidRPr="002411F4">
        <w:rPr>
          <w:rFonts w:ascii="Times New Roman" w:hAnsi="Times New Roman" w:cs="Times New Roman"/>
          <w:sz w:val="28"/>
          <w:szCs w:val="28"/>
        </w:rPr>
        <w:t xml:space="preserve"> за работу в подгруппе.</w:t>
      </w:r>
      <w:r w:rsidR="00FF14D7">
        <w:rPr>
          <w:rFonts w:ascii="Times New Roman" w:hAnsi="Times New Roman" w:cs="Times New Roman"/>
          <w:sz w:val="28"/>
          <w:szCs w:val="28"/>
        </w:rPr>
        <w:t xml:space="preserve"> Выполнение заданий по карточке индивидуально (Приложение 3).</w:t>
      </w:r>
      <w:r w:rsidR="006060AB" w:rsidRPr="002411F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11F4" w:rsidRDefault="00C2135F" w:rsidP="002411F4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213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Заключительный этап включает оформление отчета </w:t>
      </w:r>
      <w:r w:rsidR="00947A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сдачу работы преподавателю. </w:t>
      </w:r>
      <w:r w:rsidR="002411F4" w:rsidRPr="002411F4">
        <w:rPr>
          <w:rFonts w:ascii="Times New Roman" w:hAnsi="Times New Roman" w:cs="Times New Roman"/>
          <w:sz w:val="28"/>
          <w:szCs w:val="28"/>
        </w:rPr>
        <w:t>На заключительном этапе лабораторной работы проводится  обработка, анализ и оценка результатов выполнения заданий и формулирование выводов, порядок формирования отчета представлен в методических указаниях. Отдельные работы студентов представляются в мини-группах с целью определить верность выполнения заданий, правильности организации самостоятельной работы студентов. Преподаватель анализирует  работу группы в целом и отдельных студентов и подводит итоги о достижении поставленных целей урока.</w:t>
      </w:r>
    </w:p>
    <w:p w:rsidR="002A30F1" w:rsidRPr="002411F4" w:rsidRDefault="002A30F1" w:rsidP="002411F4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закрепления рекомендуется для самостоятельной внеаудиторной работы выполнить задание</w:t>
      </w:r>
      <w:r w:rsidR="00FF14D7">
        <w:rPr>
          <w:rFonts w:ascii="Times New Roman" w:hAnsi="Times New Roman" w:cs="Times New Roman"/>
          <w:sz w:val="28"/>
          <w:szCs w:val="28"/>
        </w:rPr>
        <w:t xml:space="preserve"> из рабочей тетради (Приложение 4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5B2946" w:rsidRDefault="005B2946" w:rsidP="00DE5719">
      <w:pPr>
        <w:pStyle w:val="Default"/>
        <w:ind w:left="360"/>
        <w:jc w:val="both"/>
        <w:rPr>
          <w:sz w:val="28"/>
          <w:szCs w:val="28"/>
        </w:rPr>
      </w:pPr>
    </w:p>
    <w:p w:rsidR="00B27823" w:rsidRPr="001C75EA" w:rsidRDefault="00C63D69" w:rsidP="002A30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DA2AAC">
        <w:rPr>
          <w:rFonts w:ascii="Times New Roman" w:hAnsi="Times New Roman" w:cs="Times New Roman"/>
          <w:sz w:val="28"/>
          <w:szCs w:val="28"/>
        </w:rPr>
        <w:t xml:space="preserve">ТЕХНОЛОГИЧЕСКАЯ КАРТА УЧЕБНОГО ЗАНЯТИЯ </w:t>
      </w:r>
      <w:r w:rsidR="00DA2AAC">
        <w:rPr>
          <w:rFonts w:ascii="Times New Roman" w:hAnsi="Times New Roman" w:cs="Times New Roman"/>
          <w:sz w:val="28"/>
          <w:szCs w:val="28"/>
        </w:rPr>
        <w:br/>
        <w:t xml:space="preserve">по дисциплине </w:t>
      </w:r>
      <w:r w:rsidR="00B27823" w:rsidRPr="001C75EA">
        <w:rPr>
          <w:rFonts w:ascii="Times New Roman" w:eastAsia="Calibri" w:hAnsi="Times New Roman" w:cs="Times New Roman"/>
          <w:sz w:val="28"/>
          <w:szCs w:val="28"/>
        </w:rPr>
        <w:t>МДК. 01.01. Организация и технологии парикмахерских услуг</w:t>
      </w: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РАЗДЕЛ 1. </w:t>
      </w:r>
      <w:r w:rsidRPr="001C75EA">
        <w:rPr>
          <w:rFonts w:ascii="Times New Roman" w:eastAsia="Calibri" w:hAnsi="Times New Roman" w:cs="Times New Roman"/>
          <w:sz w:val="28"/>
          <w:szCs w:val="28"/>
        </w:rPr>
        <w:t>Раздел ПМ 1. Выполнение стрижек, укладок, завивок и окрашивания волос.</w:t>
      </w:r>
    </w:p>
    <w:p w:rsidR="002A30F1" w:rsidRDefault="002A30F1" w:rsidP="00AB6EA8">
      <w:pPr>
        <w:rPr>
          <w:rFonts w:ascii="Times New Roman" w:hAnsi="Times New Roman" w:cs="Times New Roman"/>
          <w:sz w:val="28"/>
          <w:szCs w:val="28"/>
        </w:rPr>
      </w:pPr>
    </w:p>
    <w:p w:rsidR="00B27823" w:rsidRPr="00AB6EA8" w:rsidRDefault="00B27823" w:rsidP="00AB6EA8">
      <w:pPr>
        <w:rPr>
          <w:rFonts w:ascii="Times New Roman" w:eastAsia="Calibri" w:hAnsi="Times New Roman" w:cs="Times New Roman"/>
          <w:bCs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ТЕМА ПРОГРАММЫ:</w:t>
      </w:r>
      <w:r w:rsidRPr="001C75E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B5647" w:rsidRPr="001C75EA">
        <w:rPr>
          <w:rFonts w:ascii="Times New Roman" w:eastAsia="Calibri" w:hAnsi="Times New Roman" w:cs="Times New Roman"/>
          <w:bCs/>
          <w:sz w:val="28"/>
          <w:szCs w:val="28"/>
        </w:rPr>
        <w:t>Тема 1.2. Мытье волос и профилактический уход за кожей головы.</w:t>
      </w:r>
    </w:p>
    <w:p w:rsidR="00B27823" w:rsidRPr="001C75EA" w:rsidRDefault="000B5647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eastAsia="Times New Roman" w:hAnsi="Times New Roman" w:cs="Times New Roman"/>
          <w:sz w:val="28"/>
          <w:szCs w:val="28"/>
        </w:rPr>
        <w:t>Лабораторная работа на тему: Изучение свой</w:t>
      </w:r>
      <w:proofErr w:type="gramStart"/>
      <w:r w:rsidRPr="001C75EA">
        <w:rPr>
          <w:rFonts w:ascii="Times New Roman" w:eastAsia="Times New Roman" w:hAnsi="Times New Roman" w:cs="Times New Roman"/>
          <w:sz w:val="28"/>
          <w:szCs w:val="28"/>
        </w:rPr>
        <w:t>ств пр</w:t>
      </w:r>
      <w:proofErr w:type="gramEnd"/>
      <w:r w:rsidRPr="001C75EA">
        <w:rPr>
          <w:rFonts w:ascii="Times New Roman" w:eastAsia="Times New Roman" w:hAnsi="Times New Roman" w:cs="Times New Roman"/>
          <w:sz w:val="28"/>
          <w:szCs w:val="28"/>
        </w:rPr>
        <w:t>епаратов для волос лечебно-профилактического действия.</w:t>
      </w:r>
    </w:p>
    <w:p w:rsidR="002A30F1" w:rsidRDefault="002A30F1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Урок в разделе (теме):</w:t>
      </w:r>
      <w:r w:rsidR="000B5647" w:rsidRPr="001C75EA">
        <w:rPr>
          <w:rFonts w:ascii="Times New Roman" w:hAnsi="Times New Roman" w:cs="Times New Roman"/>
          <w:sz w:val="28"/>
          <w:szCs w:val="28"/>
        </w:rPr>
        <w:t xml:space="preserve"> 19-20 (2</w:t>
      </w:r>
      <w:r w:rsidRPr="001C75EA">
        <w:rPr>
          <w:rFonts w:ascii="Times New Roman" w:hAnsi="Times New Roman" w:cs="Times New Roman"/>
          <w:sz w:val="28"/>
          <w:szCs w:val="28"/>
        </w:rPr>
        <w:t xml:space="preserve"> час</w:t>
      </w:r>
      <w:r w:rsidR="000B5647" w:rsidRPr="001C75EA">
        <w:rPr>
          <w:rFonts w:ascii="Times New Roman" w:hAnsi="Times New Roman" w:cs="Times New Roman"/>
          <w:sz w:val="28"/>
          <w:szCs w:val="28"/>
        </w:rPr>
        <w:t>а</w:t>
      </w:r>
      <w:r w:rsidRPr="001C75EA">
        <w:rPr>
          <w:rFonts w:ascii="Times New Roman" w:hAnsi="Times New Roman" w:cs="Times New Roman"/>
          <w:sz w:val="28"/>
          <w:szCs w:val="28"/>
        </w:rPr>
        <w:t>)</w:t>
      </w:r>
    </w:p>
    <w:p w:rsidR="002A30F1" w:rsidRDefault="002A30F1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Цели:</w:t>
      </w:r>
    </w:p>
    <w:p w:rsidR="000B5647" w:rsidRPr="001C75EA" w:rsidRDefault="00B27823" w:rsidP="00AB6EA8">
      <w:pPr>
        <w:pStyle w:val="a3"/>
        <w:numPr>
          <w:ilvl w:val="0"/>
          <w:numId w:val="10"/>
        </w:num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Образовательные – обеспечить в ходе занятия </w:t>
      </w:r>
      <w:r w:rsidR="001F0BCB" w:rsidRPr="001C75EA">
        <w:rPr>
          <w:rFonts w:ascii="Times New Roman" w:hAnsi="Times New Roman" w:cs="Times New Roman"/>
          <w:sz w:val="28"/>
          <w:szCs w:val="28"/>
        </w:rPr>
        <w:t xml:space="preserve">формирования способностей выделять качественные </w:t>
      </w:r>
      <w:r w:rsidR="00DE158E" w:rsidRPr="001C75EA">
        <w:rPr>
          <w:rFonts w:ascii="Times New Roman" w:hAnsi="Times New Roman" w:cs="Times New Roman"/>
          <w:sz w:val="28"/>
          <w:szCs w:val="28"/>
        </w:rPr>
        <w:t xml:space="preserve">и количественные </w:t>
      </w:r>
      <w:r w:rsidR="001F0BCB" w:rsidRPr="001C75EA">
        <w:rPr>
          <w:rFonts w:ascii="Times New Roman" w:hAnsi="Times New Roman" w:cs="Times New Roman"/>
          <w:sz w:val="28"/>
          <w:szCs w:val="28"/>
        </w:rPr>
        <w:t xml:space="preserve">характеристики препаратов лечебно-профилактического действия через анализ их компонентов; умений самостоятельно и правильно </w:t>
      </w:r>
      <w:r w:rsidR="001F0BCB" w:rsidRPr="001C75EA">
        <w:rPr>
          <w:rFonts w:ascii="Times New Roman" w:eastAsia="Times New Roman" w:hAnsi="Times New Roman" w:cs="Times New Roman"/>
          <w:sz w:val="28"/>
          <w:szCs w:val="28"/>
        </w:rPr>
        <w:t xml:space="preserve">проводить обследование и анализировать состояние волос для </w:t>
      </w:r>
      <w:r w:rsidR="005461D9" w:rsidRPr="001C75EA">
        <w:rPr>
          <w:rFonts w:ascii="Times New Roman" w:eastAsia="Times New Roman" w:hAnsi="Times New Roman" w:cs="Times New Roman"/>
          <w:sz w:val="28"/>
          <w:szCs w:val="28"/>
        </w:rPr>
        <w:t>под</w:t>
      </w:r>
      <w:r w:rsidR="001F0BCB" w:rsidRPr="001C75EA">
        <w:rPr>
          <w:rFonts w:ascii="Times New Roman" w:eastAsia="Times New Roman" w:hAnsi="Times New Roman" w:cs="Times New Roman"/>
          <w:sz w:val="28"/>
          <w:szCs w:val="28"/>
        </w:rPr>
        <w:t xml:space="preserve">бора лечебно-профилактического средства (ПК 1.2.). </w:t>
      </w:r>
    </w:p>
    <w:p w:rsidR="00B27823" w:rsidRPr="001C75EA" w:rsidRDefault="00B27823" w:rsidP="00AB6EA8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Воспитательные - </w:t>
      </w:r>
      <w:r w:rsidRPr="001C75EA">
        <w:rPr>
          <w:rFonts w:ascii="Times New Roman" w:eastAsia="Times New Roman" w:hAnsi="Times New Roman" w:cs="Times New Roman"/>
          <w:sz w:val="28"/>
          <w:szCs w:val="28"/>
        </w:rPr>
        <w:t>содействовать в ходе урока формированию</w:t>
      </w:r>
      <w:r w:rsidRPr="001C75EA">
        <w:rPr>
          <w:sz w:val="28"/>
          <w:szCs w:val="28"/>
        </w:rPr>
        <w:t xml:space="preserve"> </w:t>
      </w:r>
      <w:r w:rsidR="005461D9" w:rsidRPr="001C75EA">
        <w:rPr>
          <w:sz w:val="28"/>
          <w:szCs w:val="28"/>
        </w:rPr>
        <w:t>навыков индивидуального подхода к потребителю с учетом особенностей волос и проблем с ними</w:t>
      </w:r>
      <w:r w:rsidR="00C527D8" w:rsidRPr="001C75EA">
        <w:rPr>
          <w:sz w:val="28"/>
          <w:szCs w:val="28"/>
        </w:rPr>
        <w:t xml:space="preserve"> (ОК.</w:t>
      </w:r>
      <w:r w:rsidR="002C6945" w:rsidRPr="001C75EA">
        <w:rPr>
          <w:sz w:val="28"/>
          <w:szCs w:val="28"/>
        </w:rPr>
        <w:t xml:space="preserve"> </w:t>
      </w:r>
      <w:r w:rsidR="00C527D8" w:rsidRPr="001C75EA">
        <w:rPr>
          <w:sz w:val="28"/>
          <w:szCs w:val="28"/>
        </w:rPr>
        <w:t>3)</w:t>
      </w:r>
      <w:r w:rsidR="004B4B44">
        <w:rPr>
          <w:sz w:val="28"/>
          <w:szCs w:val="28"/>
        </w:rPr>
        <w:t>, навыков работы в команде (</w:t>
      </w:r>
      <w:proofErr w:type="gramStart"/>
      <w:r w:rsidR="004B4B44">
        <w:rPr>
          <w:sz w:val="28"/>
          <w:szCs w:val="28"/>
        </w:rPr>
        <w:t>ОК</w:t>
      </w:r>
      <w:proofErr w:type="gramEnd"/>
      <w:r w:rsidR="004B4B44">
        <w:rPr>
          <w:sz w:val="28"/>
          <w:szCs w:val="28"/>
        </w:rPr>
        <w:t xml:space="preserve"> 6)</w:t>
      </w:r>
      <w:r w:rsidR="00DE158E" w:rsidRPr="001C75EA">
        <w:rPr>
          <w:sz w:val="28"/>
          <w:szCs w:val="28"/>
        </w:rPr>
        <w:t>.</w:t>
      </w:r>
      <w:r w:rsidRPr="001C75EA">
        <w:rPr>
          <w:sz w:val="28"/>
          <w:szCs w:val="28"/>
        </w:rPr>
        <w:t xml:space="preserve"> </w:t>
      </w:r>
    </w:p>
    <w:p w:rsidR="00B27823" w:rsidRPr="00AB6EA8" w:rsidRDefault="00B27823" w:rsidP="000B5647">
      <w:pPr>
        <w:pStyle w:val="a3"/>
        <w:numPr>
          <w:ilvl w:val="0"/>
          <w:numId w:val="10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lastRenderedPageBreak/>
        <w:t xml:space="preserve">Развивающие – развитие </w:t>
      </w:r>
      <w:r w:rsidR="005461D9" w:rsidRPr="001C75EA">
        <w:rPr>
          <w:rFonts w:ascii="Times New Roman" w:hAnsi="Times New Roman" w:cs="Times New Roman"/>
          <w:sz w:val="28"/>
          <w:szCs w:val="28"/>
        </w:rPr>
        <w:t>интеллектуальных аналитических качеств</w:t>
      </w:r>
      <w:r w:rsidR="003A53F6" w:rsidRPr="001C75EA">
        <w:rPr>
          <w:rFonts w:ascii="Times New Roman" w:hAnsi="Times New Roman" w:cs="Times New Roman"/>
          <w:sz w:val="28"/>
          <w:szCs w:val="28"/>
        </w:rPr>
        <w:t>:</w:t>
      </w:r>
      <w:r w:rsidR="003A53F6" w:rsidRPr="001C75EA">
        <w:rPr>
          <w:sz w:val="28"/>
          <w:szCs w:val="28"/>
        </w:rPr>
        <w:t xml:space="preserve"> способность к систематизации, аналитически мыслить, делать анализ, выводы о свойствах препаратов направленного действия; </w:t>
      </w:r>
      <w:r w:rsidR="005461D9" w:rsidRPr="001C75EA">
        <w:rPr>
          <w:rFonts w:ascii="Times New Roman" w:hAnsi="Times New Roman" w:cs="Times New Roman"/>
          <w:sz w:val="28"/>
          <w:szCs w:val="28"/>
        </w:rPr>
        <w:t>выработка профессиональных качеств: самостоятельность, ответственность, точность</w:t>
      </w:r>
      <w:r w:rsidR="00C527D8" w:rsidRPr="001C75EA">
        <w:rPr>
          <w:rFonts w:ascii="Times New Roman" w:hAnsi="Times New Roman" w:cs="Times New Roman"/>
          <w:sz w:val="28"/>
          <w:szCs w:val="28"/>
        </w:rPr>
        <w:t xml:space="preserve"> (ОК</w:t>
      </w:r>
      <w:r w:rsidR="002C6945" w:rsidRPr="001C75EA">
        <w:rPr>
          <w:rFonts w:ascii="Times New Roman" w:hAnsi="Times New Roman" w:cs="Times New Roman"/>
          <w:sz w:val="28"/>
          <w:szCs w:val="28"/>
        </w:rPr>
        <w:t xml:space="preserve">. </w:t>
      </w:r>
      <w:r w:rsidR="009F7C9F">
        <w:rPr>
          <w:rFonts w:ascii="Times New Roman" w:hAnsi="Times New Roman" w:cs="Times New Roman"/>
          <w:sz w:val="28"/>
          <w:szCs w:val="28"/>
        </w:rPr>
        <w:t>4</w:t>
      </w:r>
      <w:r w:rsidR="00C527D8" w:rsidRPr="001C75EA">
        <w:rPr>
          <w:rFonts w:ascii="Times New Roman" w:hAnsi="Times New Roman" w:cs="Times New Roman"/>
          <w:sz w:val="28"/>
          <w:szCs w:val="28"/>
        </w:rPr>
        <w:t>)</w:t>
      </w:r>
      <w:r w:rsidR="005461D9" w:rsidRPr="001C75EA">
        <w:rPr>
          <w:rFonts w:ascii="Times New Roman" w:hAnsi="Times New Roman" w:cs="Times New Roman"/>
          <w:sz w:val="28"/>
          <w:szCs w:val="28"/>
        </w:rPr>
        <w:t>; интереса к профессии путем раскрытии практического профессионального значения результатов работы.</w:t>
      </w: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Тип урока: урок усвоения знаний</w:t>
      </w:r>
      <w:r w:rsidR="000B5647" w:rsidRPr="001C75EA">
        <w:rPr>
          <w:rFonts w:ascii="Times New Roman" w:hAnsi="Times New Roman" w:cs="Times New Roman"/>
          <w:sz w:val="28"/>
          <w:szCs w:val="28"/>
        </w:rPr>
        <w:t xml:space="preserve"> на основе имеющихся </w:t>
      </w: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Методы и формы организации: </w:t>
      </w:r>
      <w:r w:rsidR="003A53F6" w:rsidRPr="001C75EA">
        <w:rPr>
          <w:rFonts w:ascii="Times New Roman" w:hAnsi="Times New Roman" w:cs="Times New Roman"/>
          <w:sz w:val="28"/>
          <w:szCs w:val="28"/>
        </w:rPr>
        <w:t>групповой (по 3</w:t>
      </w:r>
      <w:r w:rsidR="00D75CE8">
        <w:rPr>
          <w:rFonts w:ascii="Times New Roman" w:hAnsi="Times New Roman" w:cs="Times New Roman"/>
          <w:sz w:val="28"/>
          <w:szCs w:val="28"/>
        </w:rPr>
        <w:t>-4</w:t>
      </w:r>
      <w:r w:rsidR="003A53F6" w:rsidRPr="001C75EA">
        <w:rPr>
          <w:rFonts w:ascii="Times New Roman" w:hAnsi="Times New Roman" w:cs="Times New Roman"/>
          <w:sz w:val="28"/>
          <w:szCs w:val="28"/>
        </w:rPr>
        <w:t xml:space="preserve"> человека), иллюстративный, практический, исследовательский.</w:t>
      </w:r>
    </w:p>
    <w:p w:rsidR="00B27823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Уровень знаний: </w:t>
      </w:r>
      <w:r w:rsidR="003A53F6" w:rsidRPr="001C75EA">
        <w:rPr>
          <w:rFonts w:ascii="Times New Roman" w:hAnsi="Times New Roman" w:cs="Times New Roman"/>
          <w:sz w:val="28"/>
          <w:szCs w:val="28"/>
        </w:rPr>
        <w:t>2</w:t>
      </w:r>
    </w:p>
    <w:p w:rsidR="005937E5" w:rsidRPr="001C75EA" w:rsidRDefault="00B27823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 xml:space="preserve">Межпредметные связи: </w:t>
      </w:r>
    </w:p>
    <w:p w:rsidR="005937E5" w:rsidRPr="001C75EA" w:rsidRDefault="00B27823" w:rsidP="00D25C6D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Основы физиологии кожи и волос</w:t>
      </w:r>
      <w:r w:rsidR="00DE158E" w:rsidRPr="001C75EA">
        <w:rPr>
          <w:rFonts w:ascii="Times New Roman" w:hAnsi="Times New Roman" w:cs="Times New Roman"/>
          <w:sz w:val="28"/>
          <w:szCs w:val="28"/>
        </w:rPr>
        <w:t xml:space="preserve"> «</w:t>
      </w:r>
      <w:r w:rsidR="00DE158E" w:rsidRPr="001C75EA">
        <w:rPr>
          <w:sz w:val="28"/>
          <w:szCs w:val="28"/>
        </w:rPr>
        <w:t>Характеристики всех типов волос</w:t>
      </w:r>
      <w:r w:rsidR="00DE158E" w:rsidRPr="001C75EA">
        <w:rPr>
          <w:rFonts w:ascii="Times New Roman" w:hAnsi="Times New Roman" w:cs="Times New Roman"/>
          <w:sz w:val="28"/>
          <w:szCs w:val="28"/>
        </w:rPr>
        <w:t>», «</w:t>
      </w:r>
      <w:r w:rsidR="00DE158E" w:rsidRPr="001C75EA">
        <w:rPr>
          <w:sz w:val="28"/>
          <w:szCs w:val="28"/>
        </w:rPr>
        <w:t>Факторы, влияющие на рост и состояние волос»</w:t>
      </w:r>
      <w:r w:rsidR="002708CE" w:rsidRPr="001C75EA">
        <w:rPr>
          <w:sz w:val="28"/>
          <w:szCs w:val="28"/>
        </w:rPr>
        <w:t>, «</w:t>
      </w:r>
      <w:r w:rsidR="002708CE" w:rsidRPr="001C75EA">
        <w:rPr>
          <w:rFonts w:ascii="Times New Roman" w:eastAsia="Times New Roman" w:hAnsi="Times New Roman" w:cs="Times New Roman"/>
          <w:sz w:val="28"/>
          <w:szCs w:val="28"/>
        </w:rPr>
        <w:t>Особенности воздействия парикмахерских услуг на кожу головы и волосы: окрашивание волос</w:t>
      </w:r>
      <w:r w:rsidR="002708CE" w:rsidRPr="001C75EA">
        <w:rPr>
          <w:sz w:val="28"/>
          <w:szCs w:val="28"/>
        </w:rPr>
        <w:t>»</w:t>
      </w:r>
      <w:r w:rsidR="005937E5" w:rsidRPr="001C75EA">
        <w:rPr>
          <w:rFonts w:ascii="Times New Roman" w:hAnsi="Times New Roman" w:cs="Times New Roman"/>
          <w:sz w:val="28"/>
          <w:szCs w:val="28"/>
        </w:rPr>
        <w:t>;</w:t>
      </w:r>
    </w:p>
    <w:p w:rsidR="005937E5" w:rsidRPr="001C75EA" w:rsidRDefault="00B27823" w:rsidP="00D25C6D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Санитария и гигиена парикмахерских услуг</w:t>
      </w:r>
      <w:r w:rsidR="00DE158E" w:rsidRPr="001C75EA">
        <w:rPr>
          <w:rFonts w:ascii="Times New Roman" w:hAnsi="Times New Roman" w:cs="Times New Roman"/>
          <w:sz w:val="28"/>
          <w:szCs w:val="28"/>
        </w:rPr>
        <w:t xml:space="preserve"> «</w:t>
      </w:r>
      <w:r w:rsidR="00DE158E" w:rsidRPr="001C75EA">
        <w:rPr>
          <w:sz w:val="28"/>
          <w:szCs w:val="28"/>
        </w:rPr>
        <w:t>Классификацию кожных болезней»</w:t>
      </w:r>
      <w:r w:rsidR="005937E5" w:rsidRPr="001C75EA">
        <w:rPr>
          <w:rFonts w:ascii="Times New Roman" w:hAnsi="Times New Roman" w:cs="Times New Roman"/>
          <w:sz w:val="28"/>
          <w:szCs w:val="28"/>
        </w:rPr>
        <w:t>;</w:t>
      </w:r>
    </w:p>
    <w:p w:rsidR="005937E5" w:rsidRPr="001C75EA" w:rsidRDefault="00B27823" w:rsidP="00D25C6D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Сервисная деятельность</w:t>
      </w:r>
      <w:r w:rsidR="002708CE" w:rsidRPr="001C75EA">
        <w:rPr>
          <w:rFonts w:ascii="Times New Roman" w:hAnsi="Times New Roman" w:cs="Times New Roman"/>
          <w:sz w:val="28"/>
          <w:szCs w:val="28"/>
        </w:rPr>
        <w:t xml:space="preserve"> «Проблемы учета особенностей потребителей»</w:t>
      </w:r>
      <w:r w:rsidR="005937E5" w:rsidRPr="001C75EA">
        <w:rPr>
          <w:rFonts w:ascii="Times New Roman" w:hAnsi="Times New Roman" w:cs="Times New Roman"/>
          <w:sz w:val="28"/>
          <w:szCs w:val="28"/>
        </w:rPr>
        <w:t>;</w:t>
      </w:r>
    </w:p>
    <w:p w:rsidR="00D25C6D" w:rsidRPr="00056A1C" w:rsidRDefault="00B27823" w:rsidP="00861764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C75EA">
        <w:rPr>
          <w:rFonts w:ascii="Times New Roman" w:hAnsi="Times New Roman" w:cs="Times New Roman"/>
          <w:sz w:val="28"/>
          <w:szCs w:val="28"/>
        </w:rPr>
        <w:t>Материаловедение</w:t>
      </w:r>
      <w:r w:rsidR="002708CE" w:rsidRPr="001C75EA">
        <w:rPr>
          <w:rFonts w:ascii="Times New Roman" w:hAnsi="Times New Roman" w:cs="Times New Roman"/>
          <w:sz w:val="28"/>
          <w:szCs w:val="28"/>
        </w:rPr>
        <w:t xml:space="preserve"> «</w:t>
      </w:r>
      <w:r w:rsidR="005937E5" w:rsidRPr="001C75EA">
        <w:rPr>
          <w:rFonts w:ascii="Times New Roman" w:hAnsi="Times New Roman" w:cs="Times New Roman"/>
          <w:sz w:val="28"/>
          <w:szCs w:val="28"/>
        </w:rPr>
        <w:t>В</w:t>
      </w:r>
      <w:r w:rsidR="002708CE" w:rsidRPr="001C75EA">
        <w:rPr>
          <w:rFonts w:ascii="Times New Roman" w:hAnsi="Times New Roman" w:cs="Times New Roman"/>
          <w:sz w:val="28"/>
          <w:szCs w:val="28"/>
        </w:rPr>
        <w:t>лияние сырья на состав, используемых препаратов во время парикмахерских услуг».</w:t>
      </w:r>
    </w:p>
    <w:p w:rsidR="00BE2DC5" w:rsidRPr="00861764" w:rsidRDefault="00BE2DC5" w:rsidP="00861764">
      <w:pPr>
        <w:pStyle w:val="a3"/>
        <w:jc w:val="both"/>
        <w:rPr>
          <w:sz w:val="28"/>
          <w:szCs w:val="28"/>
        </w:rPr>
      </w:pPr>
      <w:r w:rsidRPr="00861764">
        <w:rPr>
          <w:sz w:val="28"/>
          <w:szCs w:val="28"/>
        </w:rPr>
        <w:t>Материально-техническое оснащение</w:t>
      </w:r>
      <w:r w:rsidR="00D25C6D">
        <w:rPr>
          <w:sz w:val="28"/>
          <w:szCs w:val="28"/>
        </w:rPr>
        <w:t>:</w:t>
      </w:r>
      <w:r w:rsidRPr="00861764">
        <w:rPr>
          <w:sz w:val="28"/>
          <w:szCs w:val="28"/>
        </w:rPr>
        <w:tab/>
      </w:r>
    </w:p>
    <w:p w:rsidR="00861764" w:rsidRDefault="00861764" w:rsidP="00D25C6D">
      <w:pPr>
        <w:pStyle w:val="a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861764">
        <w:rPr>
          <w:sz w:val="28"/>
          <w:szCs w:val="28"/>
        </w:rPr>
        <w:t xml:space="preserve">арфюмерно-косметические средства по уходу за волосами лечебно-профилактического действия различных фирм производителей </w:t>
      </w:r>
      <w:r w:rsidRPr="00861764">
        <w:rPr>
          <w:rFonts w:ascii="Times New Roman" w:eastAsia="Times New Roman" w:hAnsi="Times New Roman" w:cs="Times New Roman"/>
          <w:sz w:val="28"/>
          <w:szCs w:val="28"/>
        </w:rPr>
        <w:t>(8 комплектов)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861764" w:rsidRDefault="00861764" w:rsidP="00D25C6D">
      <w:pPr>
        <w:pStyle w:val="a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Комплекты одноразовой посуды с образцами средств;</w:t>
      </w:r>
    </w:p>
    <w:p w:rsidR="00861764" w:rsidRDefault="00861764" w:rsidP="00D25C6D">
      <w:pPr>
        <w:pStyle w:val="a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Образцы натуральных волос различной структуры (4 группы);</w:t>
      </w:r>
    </w:p>
    <w:p w:rsidR="00861764" w:rsidRDefault="00861764" w:rsidP="00D25C6D">
      <w:pPr>
        <w:pStyle w:val="a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Микроскоп</w:t>
      </w:r>
      <w:r w:rsidR="00D25C6D">
        <w:rPr>
          <w:rFonts w:ascii="Times New Roman" w:eastAsia="Times New Roman" w:hAnsi="Times New Roman" w:cs="Times New Roman"/>
          <w:sz w:val="28"/>
          <w:szCs w:val="28"/>
        </w:rPr>
        <w:t>ы</w:t>
      </w:r>
      <w:r w:rsidR="00121650">
        <w:rPr>
          <w:rFonts w:ascii="Times New Roman" w:eastAsia="Times New Roman" w:hAnsi="Times New Roman" w:cs="Times New Roman"/>
          <w:sz w:val="28"/>
          <w:szCs w:val="28"/>
        </w:rPr>
        <w:t xml:space="preserve"> с образцами волос;</w:t>
      </w:r>
    </w:p>
    <w:p w:rsidR="00BE2DC5" w:rsidRPr="00056A1C" w:rsidRDefault="00121650" w:rsidP="00861764">
      <w:pPr>
        <w:pStyle w:val="a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Кисть для нанесения препарата на образцы волос.</w:t>
      </w:r>
    </w:p>
    <w:p w:rsidR="00BE2DC5" w:rsidRPr="00861764" w:rsidRDefault="00BE2DC5" w:rsidP="00861764">
      <w:pPr>
        <w:pStyle w:val="a3"/>
        <w:jc w:val="both"/>
        <w:rPr>
          <w:sz w:val="28"/>
          <w:szCs w:val="28"/>
        </w:rPr>
      </w:pPr>
      <w:r w:rsidRPr="00861764">
        <w:rPr>
          <w:sz w:val="28"/>
          <w:szCs w:val="28"/>
        </w:rPr>
        <w:t>Учебно-техническая документация</w:t>
      </w:r>
      <w:r w:rsidRPr="00861764">
        <w:rPr>
          <w:sz w:val="28"/>
          <w:szCs w:val="28"/>
        </w:rPr>
        <w:tab/>
      </w:r>
      <w:r w:rsidR="00D25C6D">
        <w:rPr>
          <w:sz w:val="28"/>
          <w:szCs w:val="28"/>
        </w:rPr>
        <w:t>:</w:t>
      </w:r>
    </w:p>
    <w:p w:rsidR="00861764" w:rsidRPr="00861764" w:rsidRDefault="00861764" w:rsidP="00D25C6D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61764">
        <w:rPr>
          <w:rFonts w:ascii="Times New Roman" w:hAnsi="Times New Roman" w:cs="Times New Roman"/>
          <w:sz w:val="28"/>
          <w:szCs w:val="28"/>
        </w:rPr>
        <w:t>ФГОС, Рабочая программа подготовки специалистов среднего звена;</w:t>
      </w:r>
    </w:p>
    <w:p w:rsidR="00861764" w:rsidRPr="00861764" w:rsidRDefault="00BE2DC5" w:rsidP="00D25C6D">
      <w:pPr>
        <w:pStyle w:val="a3"/>
        <w:numPr>
          <w:ilvl w:val="0"/>
          <w:numId w:val="8"/>
        </w:numPr>
        <w:jc w:val="both"/>
        <w:rPr>
          <w:sz w:val="28"/>
          <w:szCs w:val="28"/>
        </w:rPr>
      </w:pPr>
      <w:r w:rsidRPr="00861764">
        <w:rPr>
          <w:sz w:val="28"/>
          <w:szCs w:val="28"/>
        </w:rPr>
        <w:t>Комплект нормативов и инструкций</w:t>
      </w:r>
      <w:r w:rsidR="00861764" w:rsidRPr="00861764">
        <w:rPr>
          <w:sz w:val="28"/>
          <w:szCs w:val="28"/>
        </w:rPr>
        <w:t>;</w:t>
      </w:r>
    </w:p>
    <w:p w:rsidR="00BE2DC5" w:rsidRPr="00861764" w:rsidRDefault="00861764" w:rsidP="00D25C6D">
      <w:pPr>
        <w:pStyle w:val="a3"/>
        <w:numPr>
          <w:ilvl w:val="0"/>
          <w:numId w:val="8"/>
        </w:numPr>
        <w:jc w:val="both"/>
        <w:rPr>
          <w:sz w:val="28"/>
          <w:szCs w:val="28"/>
        </w:rPr>
      </w:pPr>
      <w:r w:rsidRPr="00861764">
        <w:rPr>
          <w:sz w:val="28"/>
          <w:szCs w:val="28"/>
        </w:rPr>
        <w:t>М</w:t>
      </w:r>
      <w:r w:rsidR="00BE2DC5" w:rsidRPr="00861764">
        <w:rPr>
          <w:sz w:val="28"/>
          <w:szCs w:val="28"/>
        </w:rPr>
        <w:t>етодические указания для студентов (15 экз.)</w:t>
      </w:r>
      <w:r w:rsidRPr="00861764">
        <w:rPr>
          <w:sz w:val="28"/>
          <w:szCs w:val="28"/>
        </w:rPr>
        <w:t>;</w:t>
      </w:r>
    </w:p>
    <w:p w:rsidR="00861764" w:rsidRPr="00861764" w:rsidRDefault="00861764" w:rsidP="00D25C6D">
      <w:pPr>
        <w:pStyle w:val="a3"/>
        <w:numPr>
          <w:ilvl w:val="0"/>
          <w:numId w:val="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61764">
        <w:rPr>
          <w:rFonts w:ascii="Times New Roman" w:eastAsia="Times New Roman" w:hAnsi="Times New Roman" w:cs="Times New Roman"/>
          <w:sz w:val="28"/>
          <w:szCs w:val="28"/>
        </w:rPr>
        <w:t>Карточки-задания.</w:t>
      </w:r>
    </w:p>
    <w:p w:rsidR="00BE2DC5" w:rsidRPr="00861764" w:rsidRDefault="00BE2DC5" w:rsidP="00861764">
      <w:pPr>
        <w:pStyle w:val="a3"/>
        <w:jc w:val="both"/>
        <w:rPr>
          <w:sz w:val="28"/>
          <w:szCs w:val="28"/>
        </w:rPr>
      </w:pPr>
      <w:r w:rsidRPr="00861764">
        <w:rPr>
          <w:sz w:val="28"/>
          <w:szCs w:val="28"/>
        </w:rPr>
        <w:t>Учебные пособия для студентов</w:t>
      </w:r>
      <w:r w:rsidR="00D25C6D">
        <w:rPr>
          <w:sz w:val="28"/>
          <w:szCs w:val="28"/>
        </w:rPr>
        <w:t>:</w:t>
      </w:r>
    </w:p>
    <w:p w:rsidR="00D25C6D" w:rsidRDefault="00BE2DC5" w:rsidP="00D25C6D">
      <w:pPr>
        <w:pStyle w:val="a3"/>
        <w:numPr>
          <w:ilvl w:val="0"/>
          <w:numId w:val="9"/>
        </w:numPr>
        <w:jc w:val="both"/>
        <w:rPr>
          <w:sz w:val="28"/>
          <w:szCs w:val="28"/>
        </w:rPr>
      </w:pPr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Дятлова Н., Парикмахерское дело: Учебное пособие для студентов образовательных учреждений среднего профессионального образования, </w:t>
      </w:r>
      <w:r w:rsidR="00D25C6D">
        <w:rPr>
          <w:sz w:val="28"/>
          <w:szCs w:val="28"/>
        </w:rPr>
        <w:t>манекены;</w:t>
      </w:r>
    </w:p>
    <w:p w:rsidR="00D25C6D" w:rsidRDefault="00BE2DC5" w:rsidP="00D25C6D">
      <w:pPr>
        <w:pStyle w:val="a3"/>
        <w:numPr>
          <w:ilvl w:val="0"/>
          <w:numId w:val="9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А.Д.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Чалова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, С.А.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Галиева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, А.В.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Уколова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. Санитария и гигиена парикмахерских услуг. </w:t>
      </w:r>
      <w:proofErr w:type="spellStart"/>
      <w:proofErr w:type="gramStart"/>
      <w:r w:rsidRPr="00861764">
        <w:rPr>
          <w:rFonts w:ascii="Times New Roman" w:eastAsia="Times New Roman" w:hAnsi="Times New Roman" w:cs="Times New Roman"/>
          <w:sz w:val="28"/>
          <w:szCs w:val="28"/>
        </w:rPr>
        <w:t>Изд</w:t>
      </w:r>
      <w:proofErr w:type="spellEnd"/>
      <w:proofErr w:type="gram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 Академия, </w:t>
      </w:r>
      <w:smartTag w:uri="urn:schemas-microsoft-com:office:smarttags" w:element="metricconverter">
        <w:smartTagPr>
          <w:attr w:name="ProductID" w:val="2010 г"/>
        </w:smartTagPr>
        <w:r w:rsidRPr="00861764">
          <w:rPr>
            <w:rFonts w:ascii="Times New Roman" w:eastAsia="Times New Roman" w:hAnsi="Times New Roman" w:cs="Times New Roman"/>
            <w:sz w:val="28"/>
            <w:szCs w:val="28"/>
          </w:rPr>
          <w:t>2010 г</w:t>
        </w:r>
      </w:smartTag>
      <w:r w:rsidRPr="0086176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5C6D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BE2DC5" w:rsidRPr="00861764" w:rsidRDefault="00BE2DC5" w:rsidP="00D25C6D">
      <w:pPr>
        <w:pStyle w:val="a3"/>
        <w:numPr>
          <w:ilvl w:val="0"/>
          <w:numId w:val="9"/>
        </w:numPr>
        <w:jc w:val="both"/>
        <w:rPr>
          <w:sz w:val="28"/>
          <w:szCs w:val="28"/>
        </w:rPr>
      </w:pPr>
      <w:r w:rsidRPr="00861764">
        <w:rPr>
          <w:sz w:val="28"/>
          <w:szCs w:val="28"/>
        </w:rPr>
        <w:t xml:space="preserve">Парикмахерское искусство. Материаловедение: учебник для студ. Сред. Проф. образования/(А.В. </w:t>
      </w:r>
      <w:proofErr w:type="spellStart"/>
      <w:r w:rsidRPr="00861764">
        <w:rPr>
          <w:sz w:val="28"/>
          <w:szCs w:val="28"/>
        </w:rPr>
        <w:t>Уколова</w:t>
      </w:r>
      <w:proofErr w:type="spellEnd"/>
      <w:r w:rsidRPr="00861764">
        <w:rPr>
          <w:sz w:val="28"/>
          <w:szCs w:val="28"/>
        </w:rPr>
        <w:t xml:space="preserve"> и др.) 4-е изд., стер. - М.: Издательский центр «Академия», 2007.,</w:t>
      </w:r>
      <w:r w:rsidRPr="00861764">
        <w:rPr>
          <w:sz w:val="28"/>
          <w:szCs w:val="28"/>
        </w:rPr>
        <w:tab/>
      </w:r>
    </w:p>
    <w:p w:rsidR="00BE2DC5" w:rsidRDefault="00BE2DC5" w:rsidP="00D25C6D">
      <w:pPr>
        <w:pStyle w:val="a3"/>
        <w:numPr>
          <w:ilvl w:val="0"/>
          <w:numId w:val="9"/>
        </w:numPr>
        <w:jc w:val="both"/>
      </w:pPr>
      <w:r w:rsidRPr="00861764">
        <w:rPr>
          <w:sz w:val="28"/>
          <w:szCs w:val="28"/>
        </w:rPr>
        <w:t>Инструкции по охране труда по работе с химическими веществами.</w:t>
      </w:r>
      <w:r>
        <w:tab/>
      </w:r>
    </w:p>
    <w:p w:rsidR="002A30F1" w:rsidRDefault="002A30F1" w:rsidP="00B2782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2A30F1" w:rsidRDefault="002A30F1" w:rsidP="00B27823">
      <w:pPr>
        <w:pStyle w:val="a3"/>
        <w:jc w:val="center"/>
        <w:rPr>
          <w:rFonts w:ascii="Times New Roman" w:hAnsi="Times New Roman" w:cs="Times New Roman"/>
          <w:sz w:val="28"/>
          <w:szCs w:val="28"/>
        </w:rPr>
        <w:sectPr w:rsidR="002A30F1" w:rsidSect="008B6F76">
          <w:footerReference w:type="default" r:id="rId10"/>
          <w:pgSz w:w="11906" w:h="16838"/>
          <w:pgMar w:top="1134" w:right="851" w:bottom="851" w:left="1134" w:header="709" w:footer="709" w:gutter="0"/>
          <w:cols w:space="708"/>
          <w:docGrid w:linePitch="360"/>
        </w:sectPr>
      </w:pPr>
    </w:p>
    <w:p w:rsidR="00B27823" w:rsidRPr="00C01B84" w:rsidRDefault="00B27823" w:rsidP="00B27823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C01B84">
        <w:rPr>
          <w:rFonts w:ascii="Times New Roman" w:hAnsi="Times New Roman" w:cs="Times New Roman"/>
          <w:sz w:val="28"/>
          <w:szCs w:val="28"/>
        </w:rPr>
        <w:lastRenderedPageBreak/>
        <w:t>Ход занятия:</w:t>
      </w:r>
    </w:p>
    <w:tbl>
      <w:tblPr>
        <w:tblStyle w:val="ab"/>
        <w:tblpPr w:leftFromText="180" w:rightFromText="180" w:vertAnchor="text" w:horzAnchor="margin" w:tblpXSpec="center" w:tblpY="377"/>
        <w:tblW w:w="15214" w:type="dxa"/>
        <w:tblLook w:val="04A0" w:firstRow="1" w:lastRow="0" w:firstColumn="1" w:lastColumn="0" w:noHBand="0" w:noVBand="1"/>
      </w:tblPr>
      <w:tblGrid>
        <w:gridCol w:w="3473"/>
        <w:gridCol w:w="4742"/>
        <w:gridCol w:w="3285"/>
        <w:gridCol w:w="3714"/>
      </w:tblGrid>
      <w:tr w:rsidR="00B27823" w:rsidRPr="00C01B84" w:rsidTr="002A30F1">
        <w:trPr>
          <w:trHeight w:val="287"/>
        </w:trPr>
        <w:tc>
          <w:tcPr>
            <w:tcW w:w="3473" w:type="dxa"/>
          </w:tcPr>
          <w:p w:rsidR="00B27823" w:rsidRPr="00CF2943" w:rsidRDefault="00B27823" w:rsidP="00DE158E">
            <w:pPr>
              <w:jc w:val="center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Элементы структуры</w:t>
            </w:r>
          </w:p>
        </w:tc>
        <w:tc>
          <w:tcPr>
            <w:tcW w:w="4742" w:type="dxa"/>
          </w:tcPr>
          <w:p w:rsidR="00B27823" w:rsidRPr="00CF2943" w:rsidRDefault="00B27823" w:rsidP="00DE158E">
            <w:pPr>
              <w:jc w:val="center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Деятельность преподавателя</w:t>
            </w:r>
          </w:p>
        </w:tc>
        <w:tc>
          <w:tcPr>
            <w:tcW w:w="3285" w:type="dxa"/>
          </w:tcPr>
          <w:p w:rsidR="00B27823" w:rsidRPr="00CF2943" w:rsidRDefault="00B27823" w:rsidP="00DE158E">
            <w:pPr>
              <w:jc w:val="center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Деятельность обучающихся</w:t>
            </w:r>
          </w:p>
        </w:tc>
        <w:tc>
          <w:tcPr>
            <w:tcW w:w="3714" w:type="dxa"/>
          </w:tcPr>
          <w:p w:rsidR="00B27823" w:rsidRPr="00CF2943" w:rsidRDefault="00B27823" w:rsidP="00DE158E">
            <w:pPr>
              <w:jc w:val="center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Примечания по методике обучения</w:t>
            </w:r>
          </w:p>
        </w:tc>
      </w:tr>
      <w:tr w:rsidR="00B27823" w:rsidRPr="000F78A8" w:rsidTr="002A30F1">
        <w:trPr>
          <w:trHeight w:val="800"/>
        </w:trPr>
        <w:tc>
          <w:tcPr>
            <w:tcW w:w="3473" w:type="dxa"/>
          </w:tcPr>
          <w:p w:rsidR="006F77CA" w:rsidRPr="00CF2943" w:rsidRDefault="00D25C6D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1.</w:t>
            </w:r>
            <w:r w:rsidR="00056A1C" w:rsidRPr="00CF2943">
              <w:rPr>
                <w:sz w:val="28"/>
                <w:szCs w:val="28"/>
              </w:rPr>
              <w:t xml:space="preserve"> </w:t>
            </w:r>
            <w:r w:rsidRPr="00CF2943">
              <w:rPr>
                <w:sz w:val="28"/>
                <w:szCs w:val="28"/>
              </w:rPr>
              <w:t>Вводно-мотивационный этап</w:t>
            </w:r>
            <w:r w:rsidR="00F83F35" w:rsidRPr="00CF2943">
              <w:rPr>
                <w:sz w:val="28"/>
                <w:szCs w:val="28"/>
              </w:rPr>
              <w:t>:</w:t>
            </w:r>
          </w:p>
          <w:p w:rsidR="006F77CA" w:rsidRDefault="006F77CA" w:rsidP="00DE158E">
            <w:pPr>
              <w:rPr>
                <w:sz w:val="28"/>
                <w:szCs w:val="28"/>
              </w:rPr>
            </w:pPr>
          </w:p>
          <w:p w:rsidR="006F77CA" w:rsidRDefault="006F77CA" w:rsidP="00DE158E">
            <w:pPr>
              <w:rPr>
                <w:sz w:val="28"/>
                <w:szCs w:val="28"/>
              </w:rPr>
            </w:pPr>
          </w:p>
          <w:p w:rsidR="000F78A8" w:rsidRPr="00CF2943" w:rsidRDefault="000F78A8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Организационный момент</w:t>
            </w:r>
          </w:p>
          <w:p w:rsidR="00D25C6D" w:rsidRPr="00CF2943" w:rsidRDefault="00D25C6D" w:rsidP="00DE158E">
            <w:pPr>
              <w:rPr>
                <w:sz w:val="28"/>
                <w:szCs w:val="28"/>
              </w:rPr>
            </w:pP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(2 мин.)</w:t>
            </w:r>
          </w:p>
          <w:p w:rsidR="00B27823" w:rsidRPr="00CF2943" w:rsidRDefault="00B27823" w:rsidP="00DE158E">
            <w:pPr>
              <w:rPr>
                <w:sz w:val="28"/>
                <w:szCs w:val="28"/>
              </w:rPr>
            </w:pPr>
          </w:p>
          <w:p w:rsidR="00B27823" w:rsidRDefault="00B27823" w:rsidP="00F83F35">
            <w:pPr>
              <w:rPr>
                <w:sz w:val="28"/>
                <w:szCs w:val="28"/>
              </w:rPr>
            </w:pPr>
          </w:p>
          <w:p w:rsidR="000D7B20" w:rsidRDefault="000D7B20" w:rsidP="00F83F35">
            <w:pPr>
              <w:rPr>
                <w:sz w:val="28"/>
                <w:szCs w:val="28"/>
              </w:rPr>
            </w:pPr>
          </w:p>
          <w:p w:rsidR="000D7B20" w:rsidRDefault="000D7B20" w:rsidP="00F83F35">
            <w:pPr>
              <w:rPr>
                <w:sz w:val="28"/>
                <w:szCs w:val="28"/>
              </w:rPr>
            </w:pPr>
          </w:p>
          <w:p w:rsidR="002A30F1" w:rsidRPr="00CF2943" w:rsidRDefault="002A30F1" w:rsidP="00F83F35">
            <w:pPr>
              <w:rPr>
                <w:sz w:val="28"/>
                <w:szCs w:val="28"/>
              </w:rPr>
            </w:pPr>
          </w:p>
          <w:p w:rsidR="00F83F35" w:rsidRPr="00CF2943" w:rsidRDefault="00F83F35" w:rsidP="00F83F35">
            <w:pPr>
              <w:rPr>
                <w:sz w:val="28"/>
                <w:szCs w:val="28"/>
              </w:rPr>
            </w:pPr>
          </w:p>
          <w:p w:rsidR="00F83F35" w:rsidRPr="00CF2943" w:rsidRDefault="000F78A8" w:rsidP="000F78A8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Мотивация учебной деятельности</w:t>
            </w: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(3 мин.)</w:t>
            </w:r>
          </w:p>
          <w:p w:rsidR="00056A1C" w:rsidRPr="00CF2943" w:rsidRDefault="00056A1C" w:rsidP="000F78A8">
            <w:pPr>
              <w:rPr>
                <w:sz w:val="28"/>
                <w:szCs w:val="28"/>
              </w:rPr>
            </w:pPr>
          </w:p>
          <w:p w:rsidR="00056A1C" w:rsidRPr="00CF2943" w:rsidRDefault="00056A1C" w:rsidP="000F78A8">
            <w:pPr>
              <w:rPr>
                <w:sz w:val="28"/>
                <w:szCs w:val="28"/>
              </w:rPr>
            </w:pPr>
          </w:p>
          <w:p w:rsidR="00056A1C" w:rsidRPr="00CF2943" w:rsidRDefault="00056A1C" w:rsidP="000F78A8">
            <w:pPr>
              <w:rPr>
                <w:sz w:val="28"/>
                <w:szCs w:val="28"/>
              </w:rPr>
            </w:pPr>
          </w:p>
          <w:p w:rsidR="00056A1C" w:rsidRDefault="00056A1C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Default="00C80B3A" w:rsidP="000F78A8">
            <w:pPr>
              <w:rPr>
                <w:sz w:val="28"/>
                <w:szCs w:val="28"/>
              </w:rPr>
            </w:pPr>
          </w:p>
          <w:p w:rsidR="00C80B3A" w:rsidRPr="00CF2943" w:rsidRDefault="00C80B3A" w:rsidP="000F78A8">
            <w:pPr>
              <w:rPr>
                <w:sz w:val="28"/>
                <w:szCs w:val="28"/>
              </w:rPr>
            </w:pPr>
          </w:p>
          <w:p w:rsidR="00056A1C" w:rsidRPr="00CF2943" w:rsidRDefault="00056A1C" w:rsidP="000F78A8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 xml:space="preserve">2. </w:t>
            </w:r>
            <w:r w:rsidR="00F83F35" w:rsidRPr="00CF2943">
              <w:rPr>
                <w:sz w:val="28"/>
                <w:szCs w:val="28"/>
              </w:rPr>
              <w:t>Операционно-познавательный этап:</w:t>
            </w: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 xml:space="preserve">Формирование перечня практических учебных задач </w:t>
            </w: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(5 мин.)</w:t>
            </w: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</w:p>
          <w:p w:rsidR="007A23B1" w:rsidRPr="00CF2943" w:rsidRDefault="007A23B1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CF2943" w:rsidRDefault="00CF2943" w:rsidP="00DE158E">
            <w:pPr>
              <w:rPr>
                <w:sz w:val="28"/>
                <w:szCs w:val="28"/>
              </w:rPr>
            </w:pPr>
          </w:p>
          <w:p w:rsidR="000D7B20" w:rsidRDefault="000D7B20" w:rsidP="00DE158E">
            <w:pPr>
              <w:rPr>
                <w:sz w:val="28"/>
                <w:szCs w:val="28"/>
              </w:rPr>
            </w:pPr>
          </w:p>
          <w:p w:rsidR="000D7B20" w:rsidRPr="00CF2943" w:rsidRDefault="000D7B20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B27823" w:rsidRPr="00CF2943" w:rsidRDefault="00F83F35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Актуализация знаний по теме работы</w:t>
            </w:r>
          </w:p>
          <w:p w:rsidR="00CF2943" w:rsidRPr="00CF2943" w:rsidRDefault="00F83F35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 xml:space="preserve"> </w:t>
            </w: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(7 мин.)</w:t>
            </w: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CF2943" w:rsidRPr="00CF2943" w:rsidRDefault="00CF2943" w:rsidP="00DE158E">
            <w:pPr>
              <w:rPr>
                <w:sz w:val="28"/>
                <w:szCs w:val="28"/>
              </w:rPr>
            </w:pPr>
          </w:p>
          <w:p w:rsidR="004038C7" w:rsidRDefault="004038C7" w:rsidP="00DE158E">
            <w:pPr>
              <w:rPr>
                <w:sz w:val="28"/>
                <w:szCs w:val="28"/>
              </w:rPr>
            </w:pPr>
          </w:p>
          <w:p w:rsidR="000D7B20" w:rsidRPr="00CF2943" w:rsidRDefault="000D7B20" w:rsidP="00DE158E">
            <w:pPr>
              <w:rPr>
                <w:sz w:val="28"/>
                <w:szCs w:val="28"/>
              </w:rPr>
            </w:pPr>
          </w:p>
          <w:p w:rsidR="00B27823" w:rsidRPr="00CF2943" w:rsidRDefault="00F83F35" w:rsidP="00DE158E">
            <w:pPr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Формирование ориентировочной основы действий</w:t>
            </w:r>
          </w:p>
          <w:p w:rsidR="00B27823" w:rsidRPr="00CF2943" w:rsidRDefault="00B27823" w:rsidP="00DE158E">
            <w:pPr>
              <w:rPr>
                <w:sz w:val="28"/>
                <w:szCs w:val="28"/>
              </w:rPr>
            </w:pPr>
          </w:p>
          <w:p w:rsidR="00B27823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(8 мин.)</w:t>
            </w:r>
          </w:p>
          <w:p w:rsidR="00B27823" w:rsidRPr="00CF2943" w:rsidRDefault="00B27823" w:rsidP="00DE158E">
            <w:pPr>
              <w:rPr>
                <w:sz w:val="28"/>
                <w:szCs w:val="28"/>
              </w:rPr>
            </w:pPr>
          </w:p>
          <w:p w:rsidR="00B27823" w:rsidRPr="00CF2943" w:rsidRDefault="00B27823" w:rsidP="00DE158E">
            <w:pPr>
              <w:rPr>
                <w:sz w:val="28"/>
                <w:szCs w:val="28"/>
              </w:rPr>
            </w:pPr>
          </w:p>
          <w:p w:rsidR="000D7B20" w:rsidRDefault="000D7B20" w:rsidP="00D57F27">
            <w:pPr>
              <w:rPr>
                <w:sz w:val="28"/>
                <w:szCs w:val="28"/>
              </w:rPr>
            </w:pPr>
          </w:p>
          <w:p w:rsidR="000D7B20" w:rsidRDefault="000D7B20" w:rsidP="00D57F27">
            <w:pPr>
              <w:rPr>
                <w:sz w:val="28"/>
                <w:szCs w:val="28"/>
              </w:rPr>
            </w:pPr>
          </w:p>
          <w:p w:rsidR="00C14D12" w:rsidRDefault="00C14D12" w:rsidP="00D57F27">
            <w:pPr>
              <w:rPr>
                <w:sz w:val="28"/>
                <w:szCs w:val="28"/>
              </w:rPr>
            </w:pPr>
          </w:p>
          <w:p w:rsidR="000D7B20" w:rsidRDefault="000D7B20" w:rsidP="00D57F27">
            <w:pPr>
              <w:rPr>
                <w:sz w:val="28"/>
                <w:szCs w:val="28"/>
              </w:rPr>
            </w:pPr>
          </w:p>
          <w:p w:rsidR="00C14D12" w:rsidRDefault="00C14D12" w:rsidP="00D57F27">
            <w:pPr>
              <w:rPr>
                <w:sz w:val="28"/>
                <w:szCs w:val="28"/>
              </w:rPr>
            </w:pPr>
          </w:p>
          <w:p w:rsidR="00D57F27" w:rsidRDefault="00D57F27" w:rsidP="00D57F27">
            <w:pPr>
              <w:rPr>
                <w:sz w:val="28"/>
                <w:szCs w:val="28"/>
              </w:rPr>
            </w:pPr>
            <w:r w:rsidRPr="00D57F27">
              <w:rPr>
                <w:sz w:val="28"/>
                <w:szCs w:val="28"/>
              </w:rPr>
              <w:t>Самостоятельная работа</w:t>
            </w: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(50 мин.)</w:t>
            </w: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0D7B20" w:rsidRDefault="000D7B20" w:rsidP="00D57F27">
            <w:pPr>
              <w:rPr>
                <w:sz w:val="28"/>
                <w:szCs w:val="28"/>
              </w:rPr>
            </w:pPr>
          </w:p>
          <w:p w:rsidR="00981AF3" w:rsidRDefault="00981AF3" w:rsidP="00D57F2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3. Контрольно-оценочный этап:</w:t>
            </w: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(13 мин.)</w:t>
            </w: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4016B2" w:rsidRDefault="004016B2" w:rsidP="00D57F27">
            <w:pPr>
              <w:rPr>
                <w:sz w:val="28"/>
                <w:szCs w:val="28"/>
              </w:rPr>
            </w:pPr>
          </w:p>
          <w:p w:rsidR="00857E6F" w:rsidRDefault="00857E6F" w:rsidP="00D57F27">
            <w:pPr>
              <w:rPr>
                <w:sz w:val="28"/>
                <w:szCs w:val="28"/>
              </w:rPr>
            </w:pPr>
          </w:p>
          <w:p w:rsidR="00857E6F" w:rsidRDefault="00857E6F" w:rsidP="00D57F27">
            <w:pPr>
              <w:rPr>
                <w:sz w:val="28"/>
                <w:szCs w:val="28"/>
              </w:rPr>
            </w:pPr>
          </w:p>
          <w:p w:rsidR="00857E6F" w:rsidRDefault="00857E6F" w:rsidP="00D57F27">
            <w:pPr>
              <w:rPr>
                <w:sz w:val="28"/>
                <w:szCs w:val="28"/>
              </w:rPr>
            </w:pPr>
          </w:p>
          <w:p w:rsidR="00981AF3" w:rsidRDefault="004016B2" w:rsidP="00D57F2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 Домашнее задание</w:t>
            </w:r>
            <w:r w:rsidR="00857E6F">
              <w:rPr>
                <w:sz w:val="28"/>
                <w:szCs w:val="28"/>
              </w:rPr>
              <w:t>.</w:t>
            </w:r>
          </w:p>
          <w:p w:rsidR="006F77CA" w:rsidRPr="00CF2943" w:rsidRDefault="006F77CA" w:rsidP="006F77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(2 мин.)</w:t>
            </w:r>
          </w:p>
        </w:tc>
        <w:tc>
          <w:tcPr>
            <w:tcW w:w="4742" w:type="dxa"/>
          </w:tcPr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B27823" w:rsidRPr="00CF2943" w:rsidRDefault="00C80B3A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  <w:r w:rsidR="00B27823" w:rsidRPr="00CF2943">
              <w:rPr>
                <w:sz w:val="28"/>
                <w:szCs w:val="28"/>
              </w:rPr>
              <w:t>Проверк</w:t>
            </w:r>
            <w:r w:rsidR="00A10E48">
              <w:rPr>
                <w:sz w:val="28"/>
                <w:szCs w:val="28"/>
              </w:rPr>
              <w:t>а посещаемости и  готовности к занятию</w:t>
            </w:r>
            <w:r w:rsidR="00B27823" w:rsidRPr="00CF2943">
              <w:rPr>
                <w:sz w:val="28"/>
                <w:szCs w:val="28"/>
              </w:rPr>
              <w:t>.</w:t>
            </w:r>
          </w:p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0F78A8" w:rsidRPr="00CF2943" w:rsidRDefault="000F78A8" w:rsidP="00DE158E">
            <w:pPr>
              <w:jc w:val="both"/>
              <w:rPr>
                <w:sz w:val="28"/>
                <w:szCs w:val="28"/>
              </w:rPr>
            </w:pPr>
          </w:p>
          <w:p w:rsidR="00F83F35" w:rsidRPr="00CF2943" w:rsidRDefault="00B27823" w:rsidP="00F83F35">
            <w:pPr>
              <w:jc w:val="both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 xml:space="preserve">2. </w:t>
            </w:r>
            <w:r w:rsidR="00F83F35" w:rsidRPr="00CF2943">
              <w:rPr>
                <w:sz w:val="28"/>
                <w:szCs w:val="28"/>
              </w:rPr>
              <w:t xml:space="preserve">Обозначение целей, </w:t>
            </w:r>
          </w:p>
          <w:p w:rsidR="00D25C6D" w:rsidRPr="00CF2943" w:rsidRDefault="007A23B1" w:rsidP="00DE158E">
            <w:pPr>
              <w:jc w:val="both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способов</w:t>
            </w:r>
            <w:r w:rsidR="000F78A8" w:rsidRPr="00CF2943">
              <w:rPr>
                <w:sz w:val="28"/>
                <w:szCs w:val="28"/>
              </w:rPr>
              <w:t xml:space="preserve"> и методов работы</w:t>
            </w:r>
            <w:r w:rsidR="002A30F1">
              <w:rPr>
                <w:sz w:val="28"/>
                <w:szCs w:val="28"/>
              </w:rPr>
              <w:t xml:space="preserve"> </w:t>
            </w:r>
          </w:p>
          <w:p w:rsidR="00F83F35" w:rsidRDefault="00F83F35" w:rsidP="00DE158E">
            <w:pPr>
              <w:jc w:val="both"/>
              <w:rPr>
                <w:sz w:val="28"/>
                <w:szCs w:val="28"/>
              </w:rPr>
            </w:pPr>
          </w:p>
          <w:p w:rsidR="002A30F1" w:rsidRDefault="002A30F1" w:rsidP="00DE158E">
            <w:pPr>
              <w:jc w:val="both"/>
              <w:rPr>
                <w:sz w:val="28"/>
                <w:szCs w:val="28"/>
              </w:rPr>
            </w:pPr>
          </w:p>
          <w:p w:rsidR="002A30F1" w:rsidRPr="00CF2943" w:rsidRDefault="002A30F1" w:rsidP="00DE158E">
            <w:pPr>
              <w:jc w:val="both"/>
              <w:rPr>
                <w:sz w:val="28"/>
                <w:szCs w:val="28"/>
              </w:rPr>
            </w:pPr>
          </w:p>
          <w:p w:rsidR="007877C8" w:rsidRDefault="00F83F35" w:rsidP="007877C8">
            <w:pPr>
              <w:jc w:val="both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3.</w:t>
            </w:r>
            <w:r w:rsidR="007877C8">
              <w:rPr>
                <w:sz w:val="28"/>
                <w:szCs w:val="28"/>
              </w:rPr>
              <w:t xml:space="preserve"> И</w:t>
            </w:r>
            <w:r w:rsidR="007877C8" w:rsidRPr="007877C8">
              <w:rPr>
                <w:sz w:val="28"/>
                <w:szCs w:val="28"/>
              </w:rPr>
              <w:t>звестно всем, что тонкие, слабые волосы, постепе</w:t>
            </w:r>
            <w:r w:rsidR="007877C8">
              <w:rPr>
                <w:sz w:val="28"/>
                <w:szCs w:val="28"/>
              </w:rPr>
              <w:t>нно отрастая, не украшать голову женщины.</w:t>
            </w:r>
            <w:r w:rsidR="007877C8" w:rsidRPr="007877C8">
              <w:rPr>
                <w:sz w:val="28"/>
                <w:szCs w:val="28"/>
              </w:rPr>
              <w:t xml:space="preserve"> На сегодняшний день существу</w:t>
            </w:r>
            <w:r w:rsidR="0072617D">
              <w:rPr>
                <w:sz w:val="28"/>
                <w:szCs w:val="28"/>
              </w:rPr>
              <w:t>ет целый ряд факторов влияют на состояние волос</w:t>
            </w:r>
            <w:r w:rsidR="007877C8" w:rsidRPr="007877C8">
              <w:rPr>
                <w:sz w:val="28"/>
                <w:szCs w:val="28"/>
              </w:rPr>
              <w:t xml:space="preserve">, </w:t>
            </w:r>
            <w:r w:rsidR="0072617D">
              <w:rPr>
                <w:sz w:val="28"/>
                <w:szCs w:val="28"/>
              </w:rPr>
              <w:t xml:space="preserve">поэтому в индустрии красоты предлагаются многочисленные процедуры по уходу за ними. А как помочь клиенту в них сориентироваться? </w:t>
            </w:r>
          </w:p>
          <w:p w:rsidR="00D25C6D" w:rsidRPr="00CF2943" w:rsidRDefault="007877C8" w:rsidP="007877C8">
            <w:pPr>
              <w:jc w:val="both"/>
              <w:rPr>
                <w:sz w:val="28"/>
                <w:szCs w:val="28"/>
              </w:rPr>
            </w:pPr>
            <w:r w:rsidRPr="007877C8">
              <w:rPr>
                <w:sz w:val="28"/>
                <w:szCs w:val="28"/>
              </w:rPr>
              <w:t xml:space="preserve">Самое важное в таком ответственном и важном деле – это найти </w:t>
            </w:r>
            <w:r w:rsidRPr="007877C8">
              <w:rPr>
                <w:sz w:val="28"/>
                <w:szCs w:val="28"/>
              </w:rPr>
              <w:lastRenderedPageBreak/>
              <w:t xml:space="preserve">действительно добросовестного и хорошего мастера, который </w:t>
            </w:r>
            <w:r w:rsidR="0072617D">
              <w:rPr>
                <w:sz w:val="28"/>
                <w:szCs w:val="28"/>
              </w:rPr>
              <w:t xml:space="preserve">грамотно, с учетом </w:t>
            </w:r>
            <w:r w:rsidR="002123B7">
              <w:rPr>
                <w:sz w:val="28"/>
                <w:szCs w:val="28"/>
              </w:rPr>
              <w:t>свойств</w:t>
            </w:r>
            <w:r w:rsidR="0072617D">
              <w:rPr>
                <w:sz w:val="28"/>
                <w:szCs w:val="28"/>
              </w:rPr>
              <w:t xml:space="preserve"> препаратов, подскажет потребителю правильный уход за волосами</w:t>
            </w:r>
            <w:r w:rsidR="00C14D12">
              <w:rPr>
                <w:sz w:val="28"/>
                <w:szCs w:val="28"/>
              </w:rPr>
              <w:t xml:space="preserve"> </w:t>
            </w:r>
          </w:p>
          <w:p w:rsidR="00172D24" w:rsidRPr="00CF2943" w:rsidRDefault="00172D24" w:rsidP="00DE158E">
            <w:pPr>
              <w:jc w:val="both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both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both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both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both"/>
              <w:rPr>
                <w:sz w:val="28"/>
                <w:szCs w:val="28"/>
              </w:rPr>
            </w:pPr>
          </w:p>
          <w:p w:rsidR="00172D24" w:rsidRPr="00CF2943" w:rsidRDefault="00172D24" w:rsidP="00DE158E">
            <w:pPr>
              <w:jc w:val="both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 xml:space="preserve">Т.к. объектом исследования  являются средства лечебно-профилактического действия, то предмет исследования в работе – это их свойства, которые способствуют правильному уходу за волосами. </w:t>
            </w:r>
            <w:r w:rsidR="00700A5D" w:rsidRPr="00CF2943">
              <w:rPr>
                <w:sz w:val="28"/>
                <w:szCs w:val="28"/>
              </w:rPr>
              <w:t>И</w:t>
            </w:r>
            <w:r w:rsidRPr="00CF2943">
              <w:rPr>
                <w:sz w:val="28"/>
                <w:szCs w:val="28"/>
              </w:rPr>
              <w:t>зучив качественные характеристики образцов средств и проанализировав волосы различных структур соотнесем их между собой</w:t>
            </w:r>
            <w:r w:rsidR="00700A5D" w:rsidRPr="00CF2943">
              <w:rPr>
                <w:sz w:val="28"/>
                <w:szCs w:val="28"/>
              </w:rPr>
              <w:t>, дадим рекомендации опираясь на</w:t>
            </w:r>
            <w:r w:rsidR="00722C16" w:rsidRPr="00CF2943">
              <w:rPr>
                <w:sz w:val="28"/>
                <w:szCs w:val="28"/>
              </w:rPr>
              <w:t xml:space="preserve"> свойств</w:t>
            </w:r>
            <w:r w:rsidR="00700A5D" w:rsidRPr="00CF2943">
              <w:rPr>
                <w:sz w:val="28"/>
                <w:szCs w:val="28"/>
              </w:rPr>
              <w:t>а препаратов.</w:t>
            </w:r>
          </w:p>
          <w:p w:rsidR="00172D24" w:rsidRPr="00CF2943" w:rsidRDefault="00172D24" w:rsidP="00DE158E">
            <w:pPr>
              <w:jc w:val="both"/>
              <w:rPr>
                <w:sz w:val="28"/>
                <w:szCs w:val="28"/>
              </w:rPr>
            </w:pPr>
          </w:p>
          <w:p w:rsidR="0052207A" w:rsidRDefault="00CF2943" w:rsidP="00DE158E">
            <w:pPr>
              <w:jc w:val="both"/>
              <w:rPr>
                <w:sz w:val="28"/>
                <w:szCs w:val="28"/>
              </w:rPr>
            </w:pPr>
            <w:r w:rsidRPr="00CF2943">
              <w:rPr>
                <w:sz w:val="28"/>
                <w:szCs w:val="28"/>
              </w:rPr>
              <w:t>П</w:t>
            </w:r>
            <w:r w:rsidR="00F83F35" w:rsidRPr="00CF2943">
              <w:rPr>
                <w:sz w:val="28"/>
                <w:szCs w:val="28"/>
              </w:rPr>
              <w:t>овторение опорных теоретических знаний</w:t>
            </w:r>
            <w:r w:rsidR="0052207A">
              <w:rPr>
                <w:sz w:val="28"/>
                <w:szCs w:val="28"/>
              </w:rPr>
              <w:t>:</w:t>
            </w:r>
          </w:p>
          <w:p w:rsidR="0052207A" w:rsidRDefault="00D808CA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</w:t>
            </w:r>
            <w:r w:rsidR="00F83F35" w:rsidRPr="00CF2943">
              <w:rPr>
                <w:sz w:val="28"/>
                <w:szCs w:val="28"/>
              </w:rPr>
              <w:t xml:space="preserve"> о назначении, видах, компонентах средств для волос лечебно-профилактического действия;</w:t>
            </w:r>
          </w:p>
          <w:p w:rsidR="0052207A" w:rsidRDefault="00D808CA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2) </w:t>
            </w:r>
            <w:r w:rsidR="00F83F35" w:rsidRPr="00CF2943">
              <w:rPr>
                <w:sz w:val="28"/>
                <w:szCs w:val="28"/>
              </w:rPr>
              <w:t xml:space="preserve">группах волос и причин их </w:t>
            </w:r>
            <w:r w:rsidR="00F83F35" w:rsidRPr="00CF2943">
              <w:rPr>
                <w:sz w:val="28"/>
                <w:szCs w:val="28"/>
              </w:rPr>
              <w:lastRenderedPageBreak/>
              <w:t xml:space="preserve">повреждения; </w:t>
            </w:r>
          </w:p>
          <w:p w:rsidR="00F83F35" w:rsidRPr="00CF2943" w:rsidRDefault="00D808CA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3) </w:t>
            </w:r>
            <w:r w:rsidR="00F83F35" w:rsidRPr="00CF2943">
              <w:rPr>
                <w:sz w:val="28"/>
                <w:szCs w:val="28"/>
              </w:rPr>
              <w:t>приемах анализа индивиду</w:t>
            </w:r>
            <w:r w:rsidR="00C14D12">
              <w:rPr>
                <w:sz w:val="28"/>
                <w:szCs w:val="28"/>
              </w:rPr>
              <w:t>а</w:t>
            </w:r>
            <w:r w:rsidR="002123B7">
              <w:rPr>
                <w:sz w:val="28"/>
                <w:szCs w:val="28"/>
              </w:rPr>
              <w:t xml:space="preserve">льных особенностей потребителя </w:t>
            </w:r>
          </w:p>
          <w:p w:rsidR="00CF2943" w:rsidRPr="00CF2943" w:rsidRDefault="00CF2943" w:rsidP="00DE158E">
            <w:pPr>
              <w:jc w:val="both"/>
              <w:rPr>
                <w:sz w:val="28"/>
                <w:szCs w:val="28"/>
              </w:rPr>
            </w:pPr>
          </w:p>
          <w:p w:rsidR="00925EC6" w:rsidRDefault="00925EC6" w:rsidP="00DE158E">
            <w:pPr>
              <w:jc w:val="both"/>
              <w:rPr>
                <w:sz w:val="28"/>
                <w:szCs w:val="28"/>
              </w:rPr>
            </w:pPr>
          </w:p>
          <w:p w:rsidR="00CF2943" w:rsidRPr="00D57F27" w:rsidRDefault="00D57F27" w:rsidP="00D57F2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D57F27">
              <w:rPr>
                <w:sz w:val="28"/>
                <w:szCs w:val="28"/>
              </w:rPr>
              <w:t>ояснение по алгоритму выполне</w:t>
            </w:r>
            <w:r>
              <w:rPr>
                <w:sz w:val="28"/>
                <w:szCs w:val="28"/>
              </w:rPr>
              <w:t>ния работы и составлению отчёта</w:t>
            </w:r>
            <w:r w:rsidR="002123B7">
              <w:rPr>
                <w:sz w:val="28"/>
                <w:szCs w:val="28"/>
              </w:rPr>
              <w:t xml:space="preserve"> </w:t>
            </w:r>
          </w:p>
          <w:p w:rsidR="000D7B20" w:rsidRDefault="00925EC6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1) </w:t>
            </w:r>
            <w:r w:rsidR="00D57F27">
              <w:rPr>
                <w:sz w:val="28"/>
                <w:szCs w:val="28"/>
              </w:rPr>
              <w:t>осмотр комплектов материалов для работы (образцы волос, препаратов</w:t>
            </w:r>
            <w:r w:rsidR="002730AC">
              <w:rPr>
                <w:sz w:val="28"/>
                <w:szCs w:val="28"/>
              </w:rPr>
              <w:t>);</w:t>
            </w:r>
          </w:p>
          <w:p w:rsidR="002730AC" w:rsidRDefault="000D7B20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</w:t>
            </w:r>
            <w:r w:rsidR="002730AC">
              <w:rPr>
                <w:sz w:val="28"/>
                <w:szCs w:val="28"/>
              </w:rPr>
              <w:t>просмотр</w:t>
            </w:r>
            <w:r w:rsidR="00D57F27">
              <w:rPr>
                <w:sz w:val="28"/>
                <w:szCs w:val="28"/>
              </w:rPr>
              <w:t xml:space="preserve"> нормативных документов, методических указаний</w:t>
            </w:r>
            <w:r w:rsidR="002123B7">
              <w:rPr>
                <w:sz w:val="28"/>
                <w:szCs w:val="28"/>
              </w:rPr>
              <w:t>;</w:t>
            </w:r>
          </w:p>
          <w:p w:rsidR="00C14D12" w:rsidRDefault="002730AC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D57F27">
              <w:rPr>
                <w:sz w:val="28"/>
                <w:szCs w:val="28"/>
              </w:rPr>
              <w:t xml:space="preserve">) инструктаж по работе с химическими веществами; </w:t>
            </w:r>
          </w:p>
          <w:p w:rsidR="00D57F27" w:rsidRDefault="00D57F27" w:rsidP="00DE158E">
            <w:pPr>
              <w:jc w:val="both"/>
              <w:rPr>
                <w:sz w:val="28"/>
                <w:szCs w:val="28"/>
              </w:rPr>
            </w:pPr>
          </w:p>
          <w:p w:rsidR="00D57F27" w:rsidRDefault="00D57F27" w:rsidP="00DE158E">
            <w:pPr>
              <w:jc w:val="both"/>
              <w:rPr>
                <w:sz w:val="28"/>
                <w:szCs w:val="28"/>
              </w:rPr>
            </w:pPr>
          </w:p>
          <w:p w:rsidR="00D57F27" w:rsidRDefault="00D57F27" w:rsidP="00DE158E">
            <w:pPr>
              <w:jc w:val="both"/>
              <w:rPr>
                <w:sz w:val="28"/>
                <w:szCs w:val="28"/>
              </w:rPr>
            </w:pPr>
          </w:p>
          <w:p w:rsidR="002730AC" w:rsidRDefault="002730AC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Выполнение задания:</w:t>
            </w:r>
          </w:p>
          <w:p w:rsidR="00F83F35" w:rsidRPr="00CF2943" w:rsidRDefault="003403B0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F83F35" w:rsidRPr="00CF2943">
              <w:rPr>
                <w:sz w:val="28"/>
                <w:szCs w:val="28"/>
              </w:rPr>
              <w:t xml:space="preserve">) </w:t>
            </w:r>
            <w:r w:rsidR="00A3641E" w:rsidRPr="00CF2943">
              <w:rPr>
                <w:sz w:val="28"/>
                <w:szCs w:val="28"/>
              </w:rPr>
              <w:t>анализ образцов средст</w:t>
            </w:r>
            <w:r w:rsidR="004038C7">
              <w:rPr>
                <w:sz w:val="28"/>
                <w:szCs w:val="28"/>
              </w:rPr>
              <w:t>в</w:t>
            </w:r>
            <w:r w:rsidR="00A3641E" w:rsidRPr="00CF2943">
              <w:rPr>
                <w:sz w:val="28"/>
                <w:szCs w:val="28"/>
              </w:rPr>
              <w:t xml:space="preserve"> и волос с последующим заполнение таблицы;</w:t>
            </w:r>
          </w:p>
          <w:p w:rsidR="003403B0" w:rsidRDefault="003403B0" w:rsidP="00DE158E">
            <w:pPr>
              <w:jc w:val="both"/>
              <w:rPr>
                <w:sz w:val="28"/>
                <w:szCs w:val="28"/>
              </w:rPr>
            </w:pPr>
          </w:p>
          <w:p w:rsidR="004016B2" w:rsidRDefault="004016B2" w:rsidP="00DE158E">
            <w:pPr>
              <w:jc w:val="both"/>
              <w:rPr>
                <w:sz w:val="28"/>
                <w:szCs w:val="28"/>
              </w:rPr>
            </w:pPr>
          </w:p>
          <w:p w:rsidR="003403B0" w:rsidRDefault="003403B0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A3641E" w:rsidRPr="00CF2943">
              <w:rPr>
                <w:sz w:val="28"/>
                <w:szCs w:val="28"/>
              </w:rPr>
              <w:t>) подбор средств к предложенным клиентам</w:t>
            </w:r>
            <w:r>
              <w:rPr>
                <w:sz w:val="28"/>
                <w:szCs w:val="28"/>
              </w:rPr>
              <w:t xml:space="preserve"> (карточке-заданию)</w:t>
            </w:r>
            <w:r w:rsidR="00C14D12">
              <w:rPr>
                <w:sz w:val="28"/>
                <w:szCs w:val="28"/>
              </w:rPr>
              <w:t xml:space="preserve"> </w:t>
            </w:r>
          </w:p>
          <w:p w:rsidR="003403B0" w:rsidRDefault="003403B0" w:rsidP="00DE158E">
            <w:pPr>
              <w:jc w:val="both"/>
              <w:rPr>
                <w:sz w:val="28"/>
                <w:szCs w:val="28"/>
              </w:rPr>
            </w:pPr>
          </w:p>
          <w:p w:rsidR="000D7B20" w:rsidRDefault="000D7B20" w:rsidP="00DE158E">
            <w:pPr>
              <w:jc w:val="both"/>
              <w:rPr>
                <w:sz w:val="28"/>
                <w:szCs w:val="28"/>
              </w:rPr>
            </w:pPr>
          </w:p>
          <w:p w:rsidR="000D7B20" w:rsidRDefault="000D7B20" w:rsidP="00DE158E">
            <w:pPr>
              <w:jc w:val="both"/>
              <w:rPr>
                <w:sz w:val="28"/>
                <w:szCs w:val="28"/>
              </w:rPr>
            </w:pPr>
          </w:p>
          <w:p w:rsidR="000D7B20" w:rsidRDefault="000D7B20" w:rsidP="00DE158E">
            <w:pPr>
              <w:jc w:val="both"/>
              <w:rPr>
                <w:sz w:val="28"/>
                <w:szCs w:val="28"/>
              </w:rPr>
            </w:pPr>
          </w:p>
          <w:p w:rsidR="002123B7" w:rsidRDefault="002123B7" w:rsidP="00DE158E">
            <w:pPr>
              <w:jc w:val="both"/>
              <w:rPr>
                <w:sz w:val="28"/>
                <w:szCs w:val="28"/>
              </w:rPr>
            </w:pPr>
          </w:p>
          <w:p w:rsidR="00981AF3" w:rsidRDefault="00981AF3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Обработка и оценка результатов:</w:t>
            </w:r>
          </w:p>
          <w:p w:rsidR="00A3641E" w:rsidRPr="00CF2943" w:rsidRDefault="00981AF3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3403B0">
              <w:rPr>
                <w:sz w:val="28"/>
                <w:szCs w:val="28"/>
              </w:rPr>
              <w:t>) о</w:t>
            </w:r>
            <w:r w:rsidR="00A3641E" w:rsidRPr="00CF2943">
              <w:rPr>
                <w:sz w:val="28"/>
                <w:szCs w:val="28"/>
              </w:rPr>
              <w:t>твет</w:t>
            </w:r>
            <w:r>
              <w:rPr>
                <w:sz w:val="28"/>
                <w:szCs w:val="28"/>
              </w:rPr>
              <w:t>ы</w:t>
            </w:r>
            <w:r w:rsidR="00A3641E" w:rsidRPr="00CF2943">
              <w:rPr>
                <w:sz w:val="28"/>
                <w:szCs w:val="28"/>
              </w:rPr>
              <w:t xml:space="preserve"> на контрольные вопросы и формулировка вывода о результатах работы;</w:t>
            </w:r>
          </w:p>
          <w:p w:rsidR="00A3641E" w:rsidRPr="00CF2943" w:rsidRDefault="004016B2" w:rsidP="00DE158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A3641E" w:rsidRPr="00CF2943">
              <w:rPr>
                <w:sz w:val="28"/>
                <w:szCs w:val="28"/>
              </w:rPr>
              <w:t>) составление отчета и защита работы.</w:t>
            </w:r>
          </w:p>
          <w:p w:rsidR="00B27823" w:rsidRPr="00CF2943" w:rsidRDefault="004016B2" w:rsidP="00DE158E">
            <w:pPr>
              <w:spacing w:line="240" w:lineRule="atLeas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3) а</w:t>
            </w:r>
            <w:r w:rsidR="00B27823" w:rsidRPr="00CF2943">
              <w:rPr>
                <w:color w:val="000000"/>
                <w:sz w:val="28"/>
                <w:szCs w:val="28"/>
              </w:rPr>
              <w:t>нализ работ</w:t>
            </w:r>
            <w:r w:rsidR="00B27823" w:rsidRPr="00CF2943">
              <w:rPr>
                <w:sz w:val="28"/>
                <w:szCs w:val="28"/>
              </w:rPr>
              <w:t>ы</w:t>
            </w:r>
            <w:r w:rsidR="00B27823" w:rsidRPr="00CF2943">
              <w:rPr>
                <w:color w:val="000000"/>
                <w:sz w:val="28"/>
                <w:szCs w:val="28"/>
              </w:rPr>
              <w:t xml:space="preserve"> </w:t>
            </w:r>
            <w:r w:rsidR="00857E6F">
              <w:rPr>
                <w:sz w:val="28"/>
                <w:szCs w:val="28"/>
              </w:rPr>
              <w:t>группы в целом и отдельных студентов</w:t>
            </w:r>
            <w:r w:rsidR="00B27823" w:rsidRPr="00CF2943">
              <w:rPr>
                <w:sz w:val="28"/>
                <w:szCs w:val="28"/>
              </w:rPr>
              <w:t>.</w:t>
            </w:r>
          </w:p>
          <w:p w:rsidR="00B27823" w:rsidRPr="00CF2943" w:rsidRDefault="004016B2" w:rsidP="00DE158E">
            <w:pPr>
              <w:spacing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4) п</w:t>
            </w:r>
            <w:r w:rsidR="00B27823" w:rsidRPr="00CF2943">
              <w:rPr>
                <w:color w:val="000000"/>
                <w:sz w:val="28"/>
                <w:szCs w:val="28"/>
              </w:rPr>
              <w:t>одведение итогов о достижении поставленных целей урока.</w:t>
            </w:r>
          </w:p>
          <w:p w:rsidR="00B27823" w:rsidRDefault="00B27823" w:rsidP="00DE158E">
            <w:pPr>
              <w:rPr>
                <w:sz w:val="28"/>
                <w:szCs w:val="28"/>
              </w:rPr>
            </w:pPr>
          </w:p>
          <w:p w:rsidR="006F77CA" w:rsidRDefault="006F77CA" w:rsidP="00DE158E">
            <w:pPr>
              <w:rPr>
                <w:sz w:val="28"/>
                <w:szCs w:val="28"/>
              </w:rPr>
            </w:pPr>
          </w:p>
          <w:p w:rsidR="00D57442" w:rsidRPr="00CF2943" w:rsidRDefault="00D57442" w:rsidP="00F512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</w:t>
            </w:r>
            <w:r w:rsidR="00F5123C">
              <w:rPr>
                <w:sz w:val="28"/>
                <w:szCs w:val="28"/>
              </w:rPr>
              <w:t>бочая тетрадь стр. 31 Задание 6.</w:t>
            </w:r>
          </w:p>
        </w:tc>
        <w:tc>
          <w:tcPr>
            <w:tcW w:w="3285" w:type="dxa"/>
          </w:tcPr>
          <w:p w:rsid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0F78A8" w:rsidRPr="000F78A8" w:rsidRDefault="000F78A8" w:rsidP="000F78A8">
            <w:pPr>
              <w:jc w:val="center"/>
              <w:rPr>
                <w:sz w:val="28"/>
                <w:szCs w:val="28"/>
              </w:rPr>
            </w:pPr>
            <w:r w:rsidRPr="000F78A8">
              <w:rPr>
                <w:sz w:val="28"/>
                <w:szCs w:val="28"/>
              </w:rPr>
              <w:t>Докладывают об отсутствующих</w:t>
            </w:r>
          </w:p>
          <w:p w:rsid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C80B3A" w:rsidRPr="000F78A8" w:rsidRDefault="00C80B3A" w:rsidP="000F78A8">
            <w:pPr>
              <w:jc w:val="center"/>
              <w:rPr>
                <w:sz w:val="28"/>
                <w:szCs w:val="28"/>
              </w:rPr>
            </w:pPr>
          </w:p>
          <w:p w:rsidR="000F78A8" w:rsidRPr="000F78A8" w:rsidRDefault="000F78A8" w:rsidP="000F78A8">
            <w:pPr>
              <w:jc w:val="center"/>
              <w:rPr>
                <w:sz w:val="28"/>
                <w:szCs w:val="28"/>
              </w:rPr>
            </w:pPr>
            <w:r w:rsidRPr="000F78A8">
              <w:rPr>
                <w:sz w:val="28"/>
                <w:szCs w:val="28"/>
              </w:rPr>
              <w:t>Слуховое и зрительное восприятие</w:t>
            </w:r>
          </w:p>
          <w:p w:rsidR="000F78A8" w:rsidRPr="000F78A8" w:rsidRDefault="000F78A8" w:rsidP="000F78A8">
            <w:pPr>
              <w:jc w:val="center"/>
              <w:rPr>
                <w:sz w:val="28"/>
                <w:szCs w:val="28"/>
              </w:rPr>
            </w:pPr>
          </w:p>
          <w:p w:rsidR="00B27823" w:rsidRPr="000F78A8" w:rsidRDefault="00B27823" w:rsidP="00C80B3A">
            <w:pPr>
              <w:rPr>
                <w:sz w:val="28"/>
                <w:szCs w:val="28"/>
              </w:rPr>
            </w:pPr>
          </w:p>
          <w:p w:rsidR="00B27823" w:rsidRPr="000F78A8" w:rsidRDefault="00B27823" w:rsidP="000F78A8">
            <w:pPr>
              <w:jc w:val="center"/>
              <w:rPr>
                <w:sz w:val="28"/>
                <w:szCs w:val="28"/>
              </w:rPr>
            </w:pPr>
          </w:p>
          <w:p w:rsidR="00C80B3A" w:rsidRPr="000F78A8" w:rsidRDefault="00C80B3A" w:rsidP="00C80B3A">
            <w:pPr>
              <w:jc w:val="center"/>
              <w:rPr>
                <w:sz w:val="28"/>
                <w:szCs w:val="28"/>
              </w:rPr>
            </w:pPr>
            <w:r w:rsidRPr="000F78A8">
              <w:rPr>
                <w:sz w:val="28"/>
                <w:szCs w:val="28"/>
              </w:rPr>
              <w:t>Слуховое и зрительное восприятие</w:t>
            </w: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D25C6D" w:rsidRPr="000F78A8" w:rsidRDefault="00D25C6D" w:rsidP="00DE158E">
            <w:pPr>
              <w:jc w:val="center"/>
              <w:rPr>
                <w:sz w:val="28"/>
                <w:szCs w:val="28"/>
              </w:rPr>
            </w:pPr>
          </w:p>
          <w:p w:rsidR="000D7B20" w:rsidRDefault="000D7B20" w:rsidP="002A30F1">
            <w:pPr>
              <w:rPr>
                <w:sz w:val="28"/>
                <w:szCs w:val="28"/>
              </w:rPr>
            </w:pPr>
          </w:p>
          <w:p w:rsidR="000D7B20" w:rsidRDefault="000D7B20" w:rsidP="00DE158E">
            <w:pPr>
              <w:jc w:val="center"/>
              <w:rPr>
                <w:sz w:val="28"/>
                <w:szCs w:val="28"/>
              </w:rPr>
            </w:pPr>
          </w:p>
          <w:p w:rsidR="000D7B20" w:rsidRPr="000F78A8" w:rsidRDefault="000D7B20" w:rsidP="00C80B3A">
            <w:pPr>
              <w:rPr>
                <w:sz w:val="28"/>
                <w:szCs w:val="28"/>
              </w:rPr>
            </w:pPr>
          </w:p>
          <w:p w:rsidR="00B27823" w:rsidRPr="000F78A8" w:rsidRDefault="00B27823" w:rsidP="00DE158E">
            <w:pPr>
              <w:jc w:val="center"/>
              <w:rPr>
                <w:sz w:val="28"/>
                <w:szCs w:val="28"/>
              </w:rPr>
            </w:pPr>
          </w:p>
          <w:p w:rsidR="00B27823" w:rsidRPr="000F78A8" w:rsidRDefault="00C80B3A" w:rsidP="00C80B3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Слуховое восприятие</w:t>
            </w: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C80B3A" w:rsidRDefault="00C80B3A" w:rsidP="002A30F1">
            <w:pPr>
              <w:rPr>
                <w:sz w:val="28"/>
                <w:szCs w:val="28"/>
              </w:rPr>
            </w:pPr>
          </w:p>
          <w:p w:rsidR="00C80B3A" w:rsidRDefault="00C80B3A" w:rsidP="00DE158E">
            <w:pPr>
              <w:jc w:val="center"/>
              <w:rPr>
                <w:sz w:val="28"/>
                <w:szCs w:val="28"/>
              </w:rPr>
            </w:pPr>
          </w:p>
          <w:p w:rsidR="00B27823" w:rsidRDefault="00B27823" w:rsidP="00DE158E">
            <w:pPr>
              <w:jc w:val="center"/>
              <w:rPr>
                <w:sz w:val="28"/>
                <w:szCs w:val="28"/>
              </w:rPr>
            </w:pPr>
            <w:r w:rsidRPr="000F78A8">
              <w:rPr>
                <w:sz w:val="28"/>
                <w:szCs w:val="28"/>
              </w:rPr>
              <w:t>Слушают</w:t>
            </w:r>
          </w:p>
          <w:p w:rsidR="00CF2943" w:rsidRPr="000F78A8" w:rsidRDefault="00CF2943" w:rsidP="00DE15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Отвечают на вопросы</w:t>
            </w:r>
          </w:p>
          <w:p w:rsidR="00B27823" w:rsidRPr="000F78A8" w:rsidRDefault="00B27823" w:rsidP="00DE158E">
            <w:pPr>
              <w:jc w:val="center"/>
              <w:rPr>
                <w:sz w:val="28"/>
                <w:szCs w:val="28"/>
              </w:rPr>
            </w:pPr>
          </w:p>
          <w:p w:rsidR="00B27823" w:rsidRPr="000F78A8" w:rsidRDefault="00B27823" w:rsidP="00DE158E">
            <w:pPr>
              <w:jc w:val="center"/>
              <w:rPr>
                <w:sz w:val="28"/>
                <w:szCs w:val="28"/>
              </w:rPr>
            </w:pPr>
          </w:p>
          <w:p w:rsidR="00B27823" w:rsidRPr="000F78A8" w:rsidRDefault="00B27823" w:rsidP="00DE158E">
            <w:pPr>
              <w:jc w:val="center"/>
              <w:rPr>
                <w:sz w:val="28"/>
                <w:szCs w:val="28"/>
              </w:rPr>
            </w:pPr>
          </w:p>
          <w:p w:rsidR="00B27823" w:rsidRDefault="00B27823" w:rsidP="00DE158E">
            <w:pPr>
              <w:jc w:val="center"/>
              <w:rPr>
                <w:sz w:val="28"/>
                <w:szCs w:val="28"/>
              </w:rPr>
            </w:pPr>
          </w:p>
          <w:p w:rsidR="00CF2943" w:rsidRDefault="00CF2943" w:rsidP="00DE158E">
            <w:pPr>
              <w:jc w:val="center"/>
              <w:rPr>
                <w:sz w:val="28"/>
                <w:szCs w:val="28"/>
              </w:rPr>
            </w:pPr>
          </w:p>
          <w:p w:rsidR="00CF2943" w:rsidRDefault="00CF2943" w:rsidP="00DE158E">
            <w:pPr>
              <w:jc w:val="center"/>
              <w:rPr>
                <w:sz w:val="28"/>
                <w:szCs w:val="28"/>
              </w:rPr>
            </w:pPr>
          </w:p>
          <w:p w:rsidR="00CF2943" w:rsidRDefault="00CF2943" w:rsidP="00DE158E">
            <w:pPr>
              <w:jc w:val="center"/>
              <w:rPr>
                <w:sz w:val="28"/>
                <w:szCs w:val="28"/>
              </w:rPr>
            </w:pPr>
          </w:p>
          <w:p w:rsidR="00CF2943" w:rsidRDefault="00CF2943" w:rsidP="000D7B20">
            <w:pPr>
              <w:rPr>
                <w:sz w:val="28"/>
                <w:szCs w:val="28"/>
              </w:rPr>
            </w:pPr>
          </w:p>
          <w:p w:rsidR="00D57F27" w:rsidRDefault="00D57F27" w:rsidP="002123B7">
            <w:pPr>
              <w:rPr>
                <w:sz w:val="28"/>
                <w:szCs w:val="28"/>
              </w:rPr>
            </w:pPr>
          </w:p>
          <w:p w:rsidR="00C14D12" w:rsidRDefault="004038C7" w:rsidP="002123B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Наблюдение</w:t>
            </w:r>
          </w:p>
          <w:p w:rsidR="000D7B20" w:rsidRDefault="000D7B20" w:rsidP="000D7B20">
            <w:pPr>
              <w:rPr>
                <w:sz w:val="28"/>
                <w:szCs w:val="28"/>
              </w:rPr>
            </w:pPr>
          </w:p>
          <w:p w:rsidR="000D7B20" w:rsidRDefault="00D57F27" w:rsidP="000D7B2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 методических указаний</w:t>
            </w:r>
          </w:p>
          <w:p w:rsidR="000D7B20" w:rsidRDefault="000D7B20" w:rsidP="000D7B20">
            <w:pPr>
              <w:rPr>
                <w:sz w:val="28"/>
                <w:szCs w:val="28"/>
              </w:rPr>
            </w:pPr>
          </w:p>
          <w:p w:rsidR="00CF2943" w:rsidRDefault="00D57F27" w:rsidP="00DE15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Слушают инструктаж</w:t>
            </w:r>
            <w:r w:rsidR="004038C7">
              <w:rPr>
                <w:sz w:val="28"/>
                <w:szCs w:val="28"/>
              </w:rPr>
              <w:t xml:space="preserve"> </w:t>
            </w:r>
          </w:p>
          <w:p w:rsidR="004038C7" w:rsidRDefault="00D57F27" w:rsidP="00DE15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Заполнение журнала по ТБ</w:t>
            </w:r>
          </w:p>
          <w:p w:rsidR="004038C7" w:rsidRDefault="004038C7" w:rsidP="002730AC">
            <w:pPr>
              <w:rPr>
                <w:sz w:val="28"/>
                <w:szCs w:val="28"/>
              </w:rPr>
            </w:pPr>
          </w:p>
          <w:p w:rsidR="004016B2" w:rsidRDefault="004016B2" w:rsidP="003403B0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3403B0">
            <w:pPr>
              <w:jc w:val="center"/>
              <w:rPr>
                <w:sz w:val="28"/>
                <w:szCs w:val="28"/>
              </w:rPr>
            </w:pPr>
          </w:p>
          <w:p w:rsidR="00C14D12" w:rsidRDefault="00C14D12" w:rsidP="003403B0">
            <w:pPr>
              <w:jc w:val="center"/>
              <w:rPr>
                <w:sz w:val="28"/>
                <w:szCs w:val="28"/>
              </w:rPr>
            </w:pPr>
          </w:p>
          <w:p w:rsidR="004038C7" w:rsidRDefault="004038C7" w:rsidP="00340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 качественных характеристик образцов</w:t>
            </w:r>
          </w:p>
          <w:p w:rsidR="004038C7" w:rsidRDefault="004038C7" w:rsidP="004038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Заполнение таблицы отчета</w:t>
            </w:r>
          </w:p>
          <w:p w:rsidR="003403B0" w:rsidRDefault="003403B0" w:rsidP="00DE158E">
            <w:pPr>
              <w:jc w:val="center"/>
              <w:rPr>
                <w:sz w:val="28"/>
                <w:szCs w:val="28"/>
              </w:rPr>
            </w:pPr>
          </w:p>
          <w:p w:rsidR="00CF2943" w:rsidRPr="000F78A8" w:rsidRDefault="003403B0" w:rsidP="00DE15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Систематизация знаний с целью выбор препарата к индивидуальным особенностям клиента</w:t>
            </w:r>
          </w:p>
          <w:p w:rsidR="003403B0" w:rsidRDefault="003403B0" w:rsidP="00DE158E">
            <w:pPr>
              <w:jc w:val="center"/>
              <w:rPr>
                <w:sz w:val="28"/>
                <w:szCs w:val="28"/>
              </w:rPr>
            </w:pPr>
          </w:p>
          <w:p w:rsidR="00C14D12" w:rsidRDefault="00C14D12" w:rsidP="00DE158E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DE158E">
            <w:pPr>
              <w:jc w:val="center"/>
              <w:rPr>
                <w:sz w:val="28"/>
                <w:szCs w:val="28"/>
              </w:rPr>
            </w:pPr>
          </w:p>
          <w:p w:rsidR="003403B0" w:rsidRDefault="004038C7" w:rsidP="00DE15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Самопроверка</w:t>
            </w:r>
          </w:p>
          <w:p w:rsidR="00B27823" w:rsidRPr="000F78A8" w:rsidRDefault="003403B0" w:rsidP="003403B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Обобщение материала</w:t>
            </w:r>
          </w:p>
          <w:p w:rsidR="00B27823" w:rsidRDefault="00B27823" w:rsidP="004038C7">
            <w:pPr>
              <w:jc w:val="center"/>
              <w:rPr>
                <w:sz w:val="28"/>
                <w:szCs w:val="28"/>
              </w:rPr>
            </w:pPr>
          </w:p>
          <w:p w:rsidR="00857E6F" w:rsidRDefault="00857E6F" w:rsidP="004038C7">
            <w:pPr>
              <w:jc w:val="center"/>
              <w:rPr>
                <w:sz w:val="28"/>
                <w:szCs w:val="28"/>
              </w:rPr>
            </w:pPr>
          </w:p>
          <w:p w:rsidR="000D7B20" w:rsidRDefault="000D7B20" w:rsidP="004038C7">
            <w:pPr>
              <w:jc w:val="center"/>
              <w:rPr>
                <w:sz w:val="28"/>
                <w:szCs w:val="28"/>
              </w:rPr>
            </w:pPr>
          </w:p>
          <w:p w:rsidR="00857E6F" w:rsidRDefault="006F77CA" w:rsidP="004038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Защита результатов работы в подгруппе</w:t>
            </w:r>
          </w:p>
          <w:p w:rsidR="006F77CA" w:rsidRDefault="006F77CA" w:rsidP="004038C7">
            <w:pPr>
              <w:jc w:val="center"/>
              <w:rPr>
                <w:sz w:val="28"/>
                <w:szCs w:val="28"/>
              </w:rPr>
            </w:pPr>
          </w:p>
          <w:p w:rsidR="006F77CA" w:rsidRDefault="006F77CA" w:rsidP="004038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Публичные выступления </w:t>
            </w:r>
          </w:p>
          <w:p w:rsidR="00857E6F" w:rsidRDefault="00857E6F" w:rsidP="002123B7">
            <w:pPr>
              <w:rPr>
                <w:sz w:val="28"/>
                <w:szCs w:val="28"/>
              </w:rPr>
            </w:pPr>
          </w:p>
          <w:p w:rsidR="00857E6F" w:rsidRDefault="00857E6F" w:rsidP="004038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Слушают </w:t>
            </w:r>
          </w:p>
          <w:p w:rsidR="00857E6F" w:rsidRDefault="00857E6F" w:rsidP="004038C7">
            <w:pPr>
              <w:jc w:val="center"/>
              <w:rPr>
                <w:sz w:val="28"/>
                <w:szCs w:val="28"/>
              </w:rPr>
            </w:pPr>
          </w:p>
          <w:p w:rsidR="00857E6F" w:rsidRDefault="00857E6F" w:rsidP="00C7059D">
            <w:pPr>
              <w:rPr>
                <w:sz w:val="28"/>
                <w:szCs w:val="28"/>
              </w:rPr>
            </w:pPr>
          </w:p>
          <w:p w:rsidR="00343C6A" w:rsidRPr="000F78A8" w:rsidRDefault="00343C6A" w:rsidP="00343C6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Записывают домашнее задание</w:t>
            </w:r>
          </w:p>
        </w:tc>
        <w:tc>
          <w:tcPr>
            <w:tcW w:w="3714" w:type="dxa"/>
          </w:tcPr>
          <w:p w:rsidR="000F78A8" w:rsidRDefault="000F78A8" w:rsidP="00DE158E">
            <w:pPr>
              <w:rPr>
                <w:sz w:val="28"/>
                <w:szCs w:val="28"/>
              </w:rPr>
            </w:pPr>
          </w:p>
          <w:p w:rsidR="000F78A8" w:rsidRDefault="000F78A8" w:rsidP="00DE158E">
            <w:pPr>
              <w:rPr>
                <w:sz w:val="28"/>
                <w:szCs w:val="28"/>
              </w:rPr>
            </w:pPr>
          </w:p>
          <w:p w:rsidR="000F78A8" w:rsidRDefault="000F78A8" w:rsidP="00DE158E">
            <w:pPr>
              <w:rPr>
                <w:sz w:val="28"/>
                <w:szCs w:val="28"/>
              </w:rPr>
            </w:pPr>
          </w:p>
          <w:p w:rsidR="000F78A8" w:rsidRDefault="000F78A8" w:rsidP="00DE158E">
            <w:pPr>
              <w:rPr>
                <w:sz w:val="28"/>
                <w:szCs w:val="28"/>
              </w:rPr>
            </w:pPr>
          </w:p>
          <w:p w:rsidR="00B27823" w:rsidRDefault="00D25C6D" w:rsidP="000F78A8">
            <w:pPr>
              <w:jc w:val="center"/>
              <w:rPr>
                <w:sz w:val="28"/>
                <w:szCs w:val="28"/>
              </w:rPr>
            </w:pPr>
            <w:r w:rsidRPr="000F78A8">
              <w:rPr>
                <w:sz w:val="28"/>
                <w:szCs w:val="28"/>
              </w:rPr>
              <w:t>Полная готовность группы  и оборудования, быстрое включение учащихся в деловой ритм</w:t>
            </w:r>
          </w:p>
          <w:p w:rsidR="002A30F1" w:rsidRDefault="002A30F1" w:rsidP="002A30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ИКТ</w:t>
            </w:r>
          </w:p>
          <w:p w:rsidR="002A30F1" w:rsidRPr="00CF2943" w:rsidRDefault="002A30F1" w:rsidP="002A30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Презентация (Слайд 1-2)</w:t>
            </w:r>
          </w:p>
          <w:p w:rsidR="00C01B84" w:rsidRDefault="00C01B84" w:rsidP="000F78A8">
            <w:pPr>
              <w:jc w:val="center"/>
              <w:rPr>
                <w:sz w:val="28"/>
                <w:szCs w:val="28"/>
              </w:rPr>
            </w:pPr>
          </w:p>
          <w:p w:rsidR="00C01B84" w:rsidRDefault="00C01B84" w:rsidP="000F78A8">
            <w:pPr>
              <w:jc w:val="center"/>
              <w:rPr>
                <w:sz w:val="28"/>
                <w:szCs w:val="28"/>
              </w:rPr>
            </w:pPr>
          </w:p>
          <w:p w:rsidR="002A30F1" w:rsidRDefault="002A30F1" w:rsidP="002A30F1">
            <w:pPr>
              <w:rPr>
                <w:sz w:val="28"/>
                <w:szCs w:val="28"/>
              </w:rPr>
            </w:pPr>
          </w:p>
          <w:p w:rsidR="00C01B84" w:rsidRDefault="00C01B84" w:rsidP="000F78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Раскрытие практического, профессионального значения результата работы</w:t>
            </w:r>
          </w:p>
          <w:p w:rsidR="006F77CA" w:rsidRDefault="002A30F1" w:rsidP="006F77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ИКТ</w:t>
            </w:r>
          </w:p>
          <w:p w:rsidR="002A30F1" w:rsidRPr="00CF2943" w:rsidRDefault="002A30F1" w:rsidP="006F77C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Презентация (Слайд 3)</w:t>
            </w:r>
          </w:p>
          <w:p w:rsidR="002A30F1" w:rsidRDefault="002A30F1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6F77CA">
            <w:pPr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ИКТ</w:t>
            </w:r>
          </w:p>
          <w:p w:rsidR="002123B7" w:rsidRPr="00CF2943" w:rsidRDefault="002123B7" w:rsidP="002123B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Презентация (Слайд 4-5)</w:t>
            </w: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2123B7">
            <w:pPr>
              <w:rPr>
                <w:sz w:val="28"/>
                <w:szCs w:val="28"/>
              </w:rPr>
            </w:pP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Ориентировочная часть направлена на правильное и рациональное построение </w:t>
            </w:r>
            <w:r w:rsidR="004038C7">
              <w:rPr>
                <w:sz w:val="28"/>
                <w:szCs w:val="28"/>
              </w:rPr>
              <w:t>работы студента</w:t>
            </w: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ИКТ</w:t>
            </w:r>
          </w:p>
          <w:p w:rsidR="002123B7" w:rsidRDefault="002123B7" w:rsidP="002123B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Презентация (Слайд 6-8)</w:t>
            </w:r>
          </w:p>
          <w:p w:rsidR="002123B7" w:rsidRDefault="002123B7" w:rsidP="000F78A8">
            <w:pPr>
              <w:jc w:val="center"/>
              <w:rPr>
                <w:sz w:val="28"/>
                <w:szCs w:val="28"/>
              </w:rPr>
            </w:pPr>
          </w:p>
          <w:p w:rsidR="00D57F27" w:rsidRDefault="00D57F27" w:rsidP="002123B7">
            <w:pPr>
              <w:rPr>
                <w:sz w:val="28"/>
                <w:szCs w:val="28"/>
              </w:rPr>
            </w:pPr>
          </w:p>
          <w:p w:rsidR="00C14D12" w:rsidRDefault="00C14D12" w:rsidP="002123B7">
            <w:pPr>
              <w:rPr>
                <w:sz w:val="28"/>
                <w:szCs w:val="28"/>
              </w:rPr>
            </w:pPr>
          </w:p>
          <w:p w:rsidR="00C14D12" w:rsidRDefault="00C14D12" w:rsidP="000F78A8">
            <w:pPr>
              <w:jc w:val="center"/>
              <w:rPr>
                <w:sz w:val="28"/>
                <w:szCs w:val="28"/>
              </w:rPr>
            </w:pPr>
          </w:p>
          <w:p w:rsidR="000D7B20" w:rsidRDefault="000D7B20" w:rsidP="000F78A8">
            <w:pPr>
              <w:jc w:val="center"/>
              <w:rPr>
                <w:sz w:val="28"/>
                <w:szCs w:val="28"/>
              </w:rPr>
            </w:pPr>
          </w:p>
          <w:p w:rsidR="004038C7" w:rsidRDefault="004038C7" w:rsidP="000F78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Исполнительская деятельность демонстрирует действия по анализу образцов</w:t>
            </w:r>
          </w:p>
          <w:p w:rsidR="00F1422B" w:rsidRDefault="00F1422B" w:rsidP="000F78A8">
            <w:pPr>
              <w:jc w:val="center"/>
              <w:rPr>
                <w:sz w:val="28"/>
                <w:szCs w:val="28"/>
              </w:rPr>
            </w:pPr>
          </w:p>
          <w:p w:rsidR="002123B7" w:rsidRDefault="00F1422B" w:rsidP="00F1422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ПК. 1.2., ОК.3,6</w:t>
            </w: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2123B7" w:rsidRDefault="002123B7" w:rsidP="00C14D12">
            <w:pPr>
              <w:rPr>
                <w:sz w:val="28"/>
                <w:szCs w:val="28"/>
              </w:rPr>
            </w:pPr>
          </w:p>
          <w:p w:rsidR="004038C7" w:rsidRDefault="004038C7" w:rsidP="000F78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Контрольно-корректировочная часть</w:t>
            </w:r>
          </w:p>
          <w:p w:rsidR="00F1422B" w:rsidRDefault="00F1422B" w:rsidP="000F78A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ОК.4</w:t>
            </w: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Default="00925EC6" w:rsidP="000F78A8">
            <w:pPr>
              <w:jc w:val="center"/>
              <w:rPr>
                <w:sz w:val="28"/>
                <w:szCs w:val="28"/>
              </w:rPr>
            </w:pPr>
          </w:p>
          <w:p w:rsidR="00925EC6" w:rsidRPr="000F78A8" w:rsidRDefault="00925EC6" w:rsidP="002123B7">
            <w:pPr>
              <w:rPr>
                <w:sz w:val="28"/>
                <w:szCs w:val="28"/>
              </w:rPr>
            </w:pPr>
          </w:p>
        </w:tc>
      </w:tr>
    </w:tbl>
    <w:p w:rsidR="002A30F1" w:rsidRDefault="002A30F1" w:rsidP="00B27823">
      <w:pPr>
        <w:pStyle w:val="a3"/>
        <w:jc w:val="both"/>
        <w:rPr>
          <w:rFonts w:ascii="Times New Roman" w:hAnsi="Times New Roman" w:cs="Times New Roman"/>
          <w:sz w:val="28"/>
          <w:szCs w:val="28"/>
        </w:rPr>
        <w:sectPr w:rsidR="002A30F1" w:rsidSect="002A30F1">
          <w:pgSz w:w="16838" w:h="11906" w:orient="landscape"/>
          <w:pgMar w:top="1134" w:right="1134" w:bottom="851" w:left="851" w:header="709" w:footer="709" w:gutter="0"/>
          <w:cols w:space="708"/>
          <w:docGrid w:linePitch="360"/>
        </w:sectPr>
      </w:pPr>
    </w:p>
    <w:p w:rsidR="00857E6F" w:rsidRDefault="00C63D69" w:rsidP="00E274B0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424798" w:rsidRPr="00E274B0">
        <w:rPr>
          <w:rFonts w:ascii="Times New Roman" w:hAnsi="Times New Roman" w:cs="Times New Roman"/>
          <w:sz w:val="28"/>
          <w:szCs w:val="28"/>
        </w:rPr>
        <w:t>Дидактический материал к учебному занятию</w:t>
      </w:r>
      <w:r w:rsidR="00E274B0">
        <w:rPr>
          <w:rFonts w:ascii="Times New Roman" w:hAnsi="Times New Roman" w:cs="Times New Roman"/>
          <w:sz w:val="28"/>
          <w:szCs w:val="28"/>
        </w:rPr>
        <w:t>:</w:t>
      </w:r>
    </w:p>
    <w:p w:rsidR="00E274B0" w:rsidRPr="00E274B0" w:rsidRDefault="00E274B0" w:rsidP="0042479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424798" w:rsidRPr="00E274B0" w:rsidRDefault="00424798" w:rsidP="00E274B0">
      <w:pPr>
        <w:pStyle w:val="a3"/>
        <w:numPr>
          <w:ilvl w:val="0"/>
          <w:numId w:val="31"/>
        </w:numPr>
        <w:jc w:val="both"/>
        <w:rPr>
          <w:sz w:val="28"/>
          <w:szCs w:val="28"/>
        </w:rPr>
      </w:pPr>
      <w:r w:rsidRPr="00E274B0">
        <w:rPr>
          <w:sz w:val="28"/>
          <w:szCs w:val="28"/>
        </w:rPr>
        <w:t>Комплект нормативов и инструкций.</w:t>
      </w:r>
    </w:p>
    <w:p w:rsidR="00424798" w:rsidRPr="00E274B0" w:rsidRDefault="00424798" w:rsidP="00E274B0">
      <w:pPr>
        <w:pStyle w:val="a3"/>
        <w:numPr>
          <w:ilvl w:val="0"/>
          <w:numId w:val="31"/>
        </w:numPr>
        <w:jc w:val="both"/>
        <w:rPr>
          <w:sz w:val="28"/>
          <w:szCs w:val="28"/>
        </w:rPr>
      </w:pPr>
      <w:r w:rsidRPr="00E274B0">
        <w:rPr>
          <w:sz w:val="28"/>
          <w:szCs w:val="28"/>
        </w:rPr>
        <w:t>Методические указ</w:t>
      </w:r>
      <w:r w:rsidR="00FF14D7">
        <w:rPr>
          <w:sz w:val="28"/>
          <w:szCs w:val="28"/>
        </w:rPr>
        <w:t>ания для студентов (Приложения 2</w:t>
      </w:r>
      <w:r w:rsidRPr="00E274B0">
        <w:rPr>
          <w:sz w:val="28"/>
          <w:szCs w:val="28"/>
        </w:rPr>
        <w:t xml:space="preserve">). </w:t>
      </w:r>
    </w:p>
    <w:p w:rsidR="00424798" w:rsidRPr="00E274B0" w:rsidRDefault="00947A9C" w:rsidP="00E274B0">
      <w:pPr>
        <w:pStyle w:val="a3"/>
        <w:numPr>
          <w:ilvl w:val="0"/>
          <w:numId w:val="31"/>
        </w:numPr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Карточки-задания (</w:t>
      </w:r>
      <w:r w:rsidR="00FF14D7">
        <w:rPr>
          <w:rFonts w:ascii="Times New Roman" w:eastAsia="Times New Roman" w:hAnsi="Times New Roman" w:cs="Times New Roman"/>
          <w:sz w:val="28"/>
          <w:szCs w:val="28"/>
        </w:rPr>
        <w:t>Приложение 3</w:t>
      </w:r>
      <w:r w:rsidR="00424798" w:rsidRPr="00E274B0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424798" w:rsidRPr="00E274B0" w:rsidRDefault="00424798" w:rsidP="00424798">
      <w:pPr>
        <w:pStyle w:val="a3"/>
        <w:jc w:val="both"/>
        <w:rPr>
          <w:sz w:val="28"/>
          <w:szCs w:val="28"/>
        </w:rPr>
      </w:pPr>
    </w:p>
    <w:p w:rsidR="00424798" w:rsidRPr="00E274B0" w:rsidRDefault="00C63D69" w:rsidP="00424798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424798" w:rsidRPr="00E274B0">
        <w:rPr>
          <w:sz w:val="28"/>
          <w:szCs w:val="28"/>
        </w:rPr>
        <w:t>Список информационных источников для студентов:</w:t>
      </w:r>
    </w:p>
    <w:p w:rsidR="00226543" w:rsidRPr="00E274B0" w:rsidRDefault="00226543" w:rsidP="00226543">
      <w:pPr>
        <w:pStyle w:val="a3"/>
        <w:jc w:val="both"/>
        <w:rPr>
          <w:sz w:val="28"/>
          <w:szCs w:val="28"/>
        </w:rPr>
      </w:pPr>
    </w:p>
    <w:p w:rsidR="0006626D" w:rsidRPr="00F505FA" w:rsidRDefault="0006626D" w:rsidP="00F95E53">
      <w:pPr>
        <w:pStyle w:val="1"/>
        <w:numPr>
          <w:ilvl w:val="0"/>
          <w:numId w:val="34"/>
        </w:numPr>
        <w:rPr>
          <w:sz w:val="28"/>
          <w:szCs w:val="28"/>
        </w:rPr>
      </w:pPr>
      <w:r w:rsidRPr="00F505FA">
        <w:rPr>
          <w:bCs/>
          <w:sz w:val="28"/>
          <w:szCs w:val="28"/>
        </w:rPr>
        <w:t xml:space="preserve">Дятлова Н., </w:t>
      </w:r>
      <w:r w:rsidRPr="00F505FA">
        <w:rPr>
          <w:sz w:val="28"/>
          <w:szCs w:val="28"/>
        </w:rPr>
        <w:t xml:space="preserve">Парикмахерское дело: Учебное пособие для студентов образовательных учреждений среднего профессионального образования, обучающихся по специальностям "Визажист", "Стилист", "Парикмахер" – Феникс, </w:t>
      </w:r>
      <w:r>
        <w:rPr>
          <w:sz w:val="28"/>
          <w:szCs w:val="28"/>
        </w:rPr>
        <w:t>2006.</w:t>
      </w:r>
      <w:r>
        <w:rPr>
          <w:bCs/>
          <w:sz w:val="28"/>
          <w:szCs w:val="28"/>
        </w:rPr>
        <w:t xml:space="preserve"> (не переиздавался).</w:t>
      </w:r>
    </w:p>
    <w:p w:rsidR="0006626D" w:rsidRPr="00F505FA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F505FA">
        <w:rPr>
          <w:bCs/>
          <w:sz w:val="28"/>
          <w:szCs w:val="28"/>
        </w:rPr>
        <w:t>Панина Н.И. Основы парикмахерского дела:</w:t>
      </w:r>
      <w:r>
        <w:rPr>
          <w:bCs/>
          <w:sz w:val="28"/>
          <w:szCs w:val="28"/>
        </w:rPr>
        <w:t xml:space="preserve"> </w:t>
      </w:r>
      <w:r w:rsidRPr="00F505FA">
        <w:rPr>
          <w:bCs/>
          <w:sz w:val="28"/>
          <w:szCs w:val="28"/>
        </w:rPr>
        <w:t>учебное пособие / Н.И. Панина. – 2-е изд., стер.- М.: Издательский центр «Академия», 2009</w:t>
      </w:r>
      <w:r>
        <w:rPr>
          <w:bCs/>
          <w:sz w:val="28"/>
          <w:szCs w:val="28"/>
        </w:rPr>
        <w:t xml:space="preserve"> (не переиздавался).</w:t>
      </w:r>
    </w:p>
    <w:p w:rsidR="0006626D" w:rsidRPr="00F505FA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F505FA">
        <w:rPr>
          <w:bCs/>
          <w:sz w:val="28"/>
          <w:szCs w:val="28"/>
        </w:rPr>
        <w:t>Панина Н.И. Парикмахе</w:t>
      </w:r>
      <w:proofErr w:type="gramStart"/>
      <w:r w:rsidRPr="00F505FA">
        <w:rPr>
          <w:bCs/>
          <w:sz w:val="28"/>
          <w:szCs w:val="28"/>
        </w:rPr>
        <w:t>р-</w:t>
      </w:r>
      <w:proofErr w:type="gramEnd"/>
      <w:r w:rsidRPr="00F505FA">
        <w:rPr>
          <w:bCs/>
          <w:sz w:val="28"/>
          <w:szCs w:val="28"/>
        </w:rPr>
        <w:t xml:space="preserve"> универсал : учебное пособие / Н.И. Панина. – 2-е изд., стер.- М.: Издательский центр «Академия», 2009</w:t>
      </w:r>
      <w:r>
        <w:rPr>
          <w:bCs/>
          <w:sz w:val="28"/>
          <w:szCs w:val="28"/>
        </w:rPr>
        <w:t xml:space="preserve"> (не переиздавался).</w:t>
      </w:r>
    </w:p>
    <w:p w:rsidR="0006626D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Панченко О.А. Парикмахерское дело: учебное пособие / О.А. Панченко. – Изд. 2-е. – Ростов н</w:t>
      </w:r>
      <w:proofErr w:type="gramStart"/>
      <w:r>
        <w:rPr>
          <w:bCs/>
          <w:sz w:val="28"/>
          <w:szCs w:val="28"/>
        </w:rPr>
        <w:t>/Д</w:t>
      </w:r>
      <w:proofErr w:type="gramEnd"/>
      <w:r>
        <w:rPr>
          <w:bCs/>
          <w:sz w:val="28"/>
          <w:szCs w:val="28"/>
        </w:rPr>
        <w:t>: Феникс, 2008.</w:t>
      </w:r>
      <w:r w:rsidRPr="008F43FA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(не переиздавался).</w:t>
      </w:r>
    </w:p>
    <w:p w:rsidR="0006626D" w:rsidRPr="0006626D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F505FA">
        <w:rPr>
          <w:bCs/>
          <w:sz w:val="28"/>
          <w:szCs w:val="28"/>
        </w:rPr>
        <w:t>Парикмахерское искусство. Материаловедение: учебник для студ. Сред. Проф. образова</w:t>
      </w:r>
      <w:r>
        <w:rPr>
          <w:bCs/>
          <w:sz w:val="28"/>
          <w:szCs w:val="28"/>
        </w:rPr>
        <w:t>ния/(</w:t>
      </w:r>
      <w:r w:rsidRPr="00F505FA">
        <w:rPr>
          <w:bCs/>
          <w:sz w:val="28"/>
          <w:szCs w:val="28"/>
        </w:rPr>
        <w:t xml:space="preserve">А.В. </w:t>
      </w:r>
      <w:proofErr w:type="spellStart"/>
      <w:r w:rsidRPr="00F505FA">
        <w:rPr>
          <w:bCs/>
          <w:sz w:val="28"/>
          <w:szCs w:val="28"/>
        </w:rPr>
        <w:t>Уколова</w:t>
      </w:r>
      <w:proofErr w:type="spellEnd"/>
      <w:r w:rsidRPr="00F505FA">
        <w:rPr>
          <w:bCs/>
          <w:sz w:val="28"/>
          <w:szCs w:val="28"/>
        </w:rPr>
        <w:t xml:space="preserve"> и др.) 4-е изд., стер. - М.: Издательский центр «Академия», 2007</w:t>
      </w:r>
      <w:r>
        <w:rPr>
          <w:bCs/>
          <w:sz w:val="28"/>
          <w:szCs w:val="28"/>
        </w:rPr>
        <w:t>(аналог).</w:t>
      </w:r>
    </w:p>
    <w:p w:rsidR="0006626D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proofErr w:type="spellStart"/>
      <w:r w:rsidRPr="00F505FA">
        <w:rPr>
          <w:bCs/>
          <w:sz w:val="28"/>
          <w:szCs w:val="28"/>
        </w:rPr>
        <w:t>Чалова</w:t>
      </w:r>
      <w:proofErr w:type="spellEnd"/>
      <w:r w:rsidRPr="00F505FA">
        <w:rPr>
          <w:bCs/>
          <w:sz w:val="28"/>
          <w:szCs w:val="28"/>
        </w:rPr>
        <w:t xml:space="preserve"> Л.Д. Санитария и гигиена парикмахерских услуг: учебник для студ. Сред. Проф. образования / Л.Д. </w:t>
      </w:r>
      <w:proofErr w:type="spellStart"/>
      <w:r w:rsidRPr="00F505FA">
        <w:rPr>
          <w:bCs/>
          <w:sz w:val="28"/>
          <w:szCs w:val="28"/>
        </w:rPr>
        <w:t>Чалова</w:t>
      </w:r>
      <w:proofErr w:type="spellEnd"/>
      <w:r w:rsidRPr="00F505FA">
        <w:rPr>
          <w:bCs/>
          <w:sz w:val="28"/>
          <w:szCs w:val="28"/>
        </w:rPr>
        <w:t xml:space="preserve">, С.А. </w:t>
      </w:r>
      <w:proofErr w:type="spellStart"/>
      <w:r w:rsidRPr="00F505FA">
        <w:rPr>
          <w:bCs/>
          <w:sz w:val="28"/>
          <w:szCs w:val="28"/>
        </w:rPr>
        <w:t>Галиева</w:t>
      </w:r>
      <w:proofErr w:type="spellEnd"/>
      <w:r w:rsidRPr="00F505FA">
        <w:rPr>
          <w:bCs/>
          <w:sz w:val="28"/>
          <w:szCs w:val="28"/>
        </w:rPr>
        <w:t xml:space="preserve">, А.В. </w:t>
      </w:r>
      <w:proofErr w:type="spellStart"/>
      <w:r w:rsidRPr="00F505FA">
        <w:rPr>
          <w:bCs/>
          <w:sz w:val="28"/>
          <w:szCs w:val="28"/>
        </w:rPr>
        <w:t>Уколова</w:t>
      </w:r>
      <w:proofErr w:type="spellEnd"/>
      <w:proofErr w:type="gramStart"/>
      <w:r w:rsidRPr="00F505FA">
        <w:rPr>
          <w:bCs/>
          <w:sz w:val="28"/>
          <w:szCs w:val="28"/>
        </w:rPr>
        <w:t xml:space="preserve"> .</w:t>
      </w:r>
      <w:proofErr w:type="gramEnd"/>
      <w:r w:rsidRPr="00F505FA">
        <w:rPr>
          <w:bCs/>
          <w:sz w:val="28"/>
          <w:szCs w:val="28"/>
        </w:rPr>
        <w:t xml:space="preserve"> - М.: Издательский центр «Академия», 2006</w:t>
      </w:r>
      <w:r>
        <w:rPr>
          <w:bCs/>
          <w:sz w:val="28"/>
          <w:szCs w:val="28"/>
        </w:rPr>
        <w:t>. (аналог).</w:t>
      </w:r>
    </w:p>
    <w:p w:rsidR="0006626D" w:rsidRPr="00302AB5" w:rsidRDefault="0006626D" w:rsidP="00F95E53">
      <w:pPr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>
        <w:rPr>
          <w:sz w:val="28"/>
          <w:szCs w:val="28"/>
        </w:rPr>
        <w:t>Интернет-</w:t>
      </w:r>
      <w:r w:rsidRPr="00886C00">
        <w:rPr>
          <w:sz w:val="28"/>
          <w:szCs w:val="28"/>
        </w:rPr>
        <w:t>ресурсы</w:t>
      </w:r>
      <w:r>
        <w:rPr>
          <w:sz w:val="28"/>
          <w:szCs w:val="28"/>
        </w:rPr>
        <w:t xml:space="preserve">: </w:t>
      </w:r>
      <w:hyperlink r:id="rId11" w:history="1">
        <w:r w:rsidRPr="00886C00">
          <w:rPr>
            <w:rStyle w:val="af0"/>
            <w:sz w:val="28"/>
            <w:szCs w:val="28"/>
            <w:lang w:val="en-US"/>
          </w:rPr>
          <w:t>http</w:t>
        </w:r>
        <w:r w:rsidRPr="00886C00">
          <w:rPr>
            <w:rStyle w:val="af0"/>
            <w:sz w:val="28"/>
            <w:szCs w:val="28"/>
          </w:rPr>
          <w:t>://</w:t>
        </w:r>
        <w:r w:rsidRPr="00886C00">
          <w:rPr>
            <w:rStyle w:val="af0"/>
            <w:sz w:val="28"/>
            <w:szCs w:val="28"/>
            <w:lang w:val="en-US"/>
          </w:rPr>
          <w:t>www</w:t>
        </w:r>
        <w:r w:rsidRPr="00886C00">
          <w:rPr>
            <w:rStyle w:val="af0"/>
            <w:sz w:val="28"/>
            <w:szCs w:val="28"/>
          </w:rPr>
          <w:t>.</w:t>
        </w:r>
        <w:r w:rsidRPr="00886C00">
          <w:rPr>
            <w:rStyle w:val="af0"/>
            <w:sz w:val="28"/>
            <w:szCs w:val="28"/>
            <w:lang w:val="en-US"/>
          </w:rPr>
          <w:t>video</w:t>
        </w:r>
        <w:r w:rsidRPr="00886C00">
          <w:rPr>
            <w:rStyle w:val="af0"/>
            <w:sz w:val="28"/>
            <w:szCs w:val="28"/>
          </w:rPr>
          <w:t>.</w:t>
        </w:r>
        <w:r w:rsidRPr="00886C00">
          <w:rPr>
            <w:rStyle w:val="af0"/>
            <w:sz w:val="28"/>
            <w:szCs w:val="28"/>
            <w:lang w:val="en-US"/>
          </w:rPr>
          <w:t>mail</w:t>
        </w:r>
        <w:r w:rsidRPr="00886C00">
          <w:rPr>
            <w:rStyle w:val="af0"/>
            <w:sz w:val="28"/>
            <w:szCs w:val="28"/>
          </w:rPr>
          <w:t>.</w:t>
        </w:r>
        <w:r w:rsidRPr="00886C00">
          <w:rPr>
            <w:rStyle w:val="af0"/>
            <w:sz w:val="28"/>
            <w:szCs w:val="28"/>
            <w:lang w:val="en-US"/>
          </w:rPr>
          <w:t>ru</w:t>
        </w:r>
      </w:hyperlink>
      <w:r>
        <w:rPr>
          <w:sz w:val="28"/>
          <w:szCs w:val="28"/>
        </w:rPr>
        <w:t xml:space="preserve">, </w:t>
      </w:r>
      <w:hyperlink r:id="rId12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parikmaher</w:t>
        </w:r>
        <w:r w:rsidRPr="00517C4D">
          <w:rPr>
            <w:rStyle w:val="af0"/>
            <w:bCs/>
            <w:sz w:val="28"/>
            <w:szCs w:val="28"/>
          </w:rPr>
          <w:t>.3</w:t>
        </w:r>
        <w:r w:rsidRPr="00517C4D">
          <w:rPr>
            <w:rStyle w:val="af0"/>
            <w:bCs/>
            <w:sz w:val="28"/>
            <w:szCs w:val="28"/>
            <w:lang w:val="en-US"/>
          </w:rPr>
          <w:t>dn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ru</w:t>
        </w:r>
        <w:r w:rsidRPr="00517C4D">
          <w:rPr>
            <w:rStyle w:val="af0"/>
            <w:bCs/>
            <w:sz w:val="28"/>
            <w:szCs w:val="28"/>
          </w:rPr>
          <w:t>/</w:t>
        </w:r>
        <w:r w:rsidRPr="00517C4D">
          <w:rPr>
            <w:rStyle w:val="af0"/>
            <w:bCs/>
            <w:sz w:val="28"/>
            <w:szCs w:val="28"/>
            <w:lang w:val="en-US"/>
          </w:rPr>
          <w:t>publ</w:t>
        </w:r>
        <w:r w:rsidRPr="00517C4D">
          <w:rPr>
            <w:rStyle w:val="af0"/>
            <w:bCs/>
            <w:sz w:val="28"/>
            <w:szCs w:val="28"/>
          </w:rPr>
          <w:t>/25-1-0-28</w:t>
        </w:r>
      </w:hyperlink>
      <w:r>
        <w:rPr>
          <w:bCs/>
          <w:sz w:val="28"/>
          <w:szCs w:val="28"/>
        </w:rPr>
        <w:t xml:space="preserve">,  </w:t>
      </w:r>
      <w:r w:rsidRPr="00CC0FBA">
        <w:rPr>
          <w:bCs/>
          <w:sz w:val="28"/>
          <w:szCs w:val="28"/>
        </w:rPr>
        <w:t xml:space="preserve"> </w:t>
      </w:r>
      <w:hyperlink r:id="rId13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www</w:t>
        </w:r>
        <w:r w:rsidRPr="00517C4D">
          <w:rPr>
            <w:rStyle w:val="af0"/>
            <w:bCs/>
            <w:sz w:val="28"/>
            <w:szCs w:val="28"/>
          </w:rPr>
          <w:t>.2</w:t>
        </w:r>
        <w:r w:rsidRPr="00517C4D">
          <w:rPr>
            <w:rStyle w:val="af0"/>
            <w:bCs/>
            <w:sz w:val="28"/>
            <w:szCs w:val="28"/>
            <w:lang w:val="en-US"/>
          </w:rPr>
          <w:t>ob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ru</w:t>
        </w:r>
        <w:r w:rsidRPr="00517C4D">
          <w:rPr>
            <w:rStyle w:val="af0"/>
            <w:bCs/>
            <w:sz w:val="28"/>
            <w:szCs w:val="28"/>
          </w:rPr>
          <w:t>/</w:t>
        </w:r>
        <w:r w:rsidRPr="00517C4D">
          <w:rPr>
            <w:rStyle w:val="af0"/>
            <w:bCs/>
            <w:sz w:val="28"/>
            <w:szCs w:val="28"/>
            <w:lang w:val="en-US"/>
          </w:rPr>
          <w:t>boroda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html</w:t>
        </w:r>
      </w:hyperlink>
      <w:r>
        <w:rPr>
          <w:bCs/>
          <w:sz w:val="28"/>
          <w:szCs w:val="28"/>
        </w:rPr>
        <w:t xml:space="preserve">, </w:t>
      </w:r>
      <w:r w:rsidRPr="007F542A">
        <w:rPr>
          <w:bCs/>
          <w:sz w:val="28"/>
          <w:szCs w:val="28"/>
        </w:rPr>
        <w:t xml:space="preserve">  </w:t>
      </w:r>
      <w:hyperlink r:id="rId14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www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hair</w:t>
        </w:r>
        <w:r w:rsidRPr="00517C4D">
          <w:rPr>
            <w:rStyle w:val="af0"/>
            <w:bCs/>
            <w:sz w:val="28"/>
            <w:szCs w:val="28"/>
          </w:rPr>
          <w:t>-</w:t>
        </w:r>
        <w:r w:rsidRPr="00517C4D">
          <w:rPr>
            <w:rStyle w:val="af0"/>
            <w:bCs/>
            <w:sz w:val="28"/>
            <w:szCs w:val="28"/>
            <w:lang w:val="en-US"/>
          </w:rPr>
          <w:t>salons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ru</w:t>
        </w:r>
        <w:r w:rsidRPr="00517C4D">
          <w:rPr>
            <w:rStyle w:val="af0"/>
            <w:bCs/>
            <w:sz w:val="28"/>
            <w:szCs w:val="28"/>
          </w:rPr>
          <w:t>/</w:t>
        </w:r>
        <w:r w:rsidRPr="00517C4D">
          <w:rPr>
            <w:rStyle w:val="af0"/>
            <w:bCs/>
            <w:sz w:val="28"/>
            <w:szCs w:val="28"/>
            <w:lang w:val="en-US"/>
          </w:rPr>
          <w:t>index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html</w:t>
        </w:r>
      </w:hyperlink>
      <w:r>
        <w:rPr>
          <w:bCs/>
          <w:sz w:val="28"/>
          <w:szCs w:val="28"/>
        </w:rPr>
        <w:t xml:space="preserve">, </w:t>
      </w:r>
      <w:hyperlink r:id="rId15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www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styleshair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ru</w:t>
        </w:r>
        <w:r w:rsidRPr="007F542A">
          <w:rPr>
            <w:rStyle w:val="af0"/>
            <w:bCs/>
            <w:sz w:val="28"/>
            <w:szCs w:val="28"/>
          </w:rPr>
          <w:t>/85.</w:t>
        </w:r>
        <w:r w:rsidRPr="00517C4D">
          <w:rPr>
            <w:rStyle w:val="af0"/>
            <w:bCs/>
            <w:sz w:val="28"/>
            <w:szCs w:val="28"/>
            <w:lang w:val="en-US"/>
          </w:rPr>
          <w:t>html</w:t>
        </w:r>
      </w:hyperlink>
      <w:r>
        <w:rPr>
          <w:bCs/>
          <w:sz w:val="28"/>
          <w:szCs w:val="28"/>
        </w:rPr>
        <w:t xml:space="preserve">, </w:t>
      </w:r>
      <w:r w:rsidRPr="007F542A">
        <w:rPr>
          <w:bCs/>
          <w:sz w:val="28"/>
          <w:szCs w:val="28"/>
        </w:rPr>
        <w:t xml:space="preserve">  </w:t>
      </w:r>
      <w:hyperlink r:id="rId16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www</w:t>
        </w:r>
        <w:r w:rsidRPr="00517C4D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prichesok</w:t>
        </w:r>
        <w:r w:rsidRPr="007F542A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net</w:t>
        </w:r>
        <w:r w:rsidRPr="007F542A">
          <w:rPr>
            <w:rStyle w:val="af0"/>
            <w:bCs/>
            <w:sz w:val="28"/>
            <w:szCs w:val="28"/>
          </w:rPr>
          <w:t>/</w:t>
        </w:r>
      </w:hyperlink>
      <w:r>
        <w:rPr>
          <w:bCs/>
          <w:sz w:val="28"/>
          <w:szCs w:val="28"/>
        </w:rPr>
        <w:t xml:space="preserve">, </w:t>
      </w:r>
      <w:hyperlink r:id="rId17" w:history="1">
        <w:r w:rsidRPr="00517C4D">
          <w:rPr>
            <w:rStyle w:val="af0"/>
            <w:bCs/>
            <w:sz w:val="28"/>
            <w:szCs w:val="28"/>
            <w:lang w:val="en-US"/>
          </w:rPr>
          <w:t>http</w:t>
        </w:r>
        <w:r w:rsidRPr="00517C4D">
          <w:rPr>
            <w:rStyle w:val="af0"/>
            <w:bCs/>
            <w:sz w:val="28"/>
            <w:szCs w:val="28"/>
          </w:rPr>
          <w:t>://</w:t>
        </w:r>
        <w:r w:rsidRPr="00517C4D">
          <w:rPr>
            <w:rStyle w:val="af0"/>
            <w:bCs/>
            <w:sz w:val="28"/>
            <w:szCs w:val="28"/>
            <w:lang w:val="en-US"/>
          </w:rPr>
          <w:t>hairdressers</w:t>
        </w:r>
        <w:r w:rsidRPr="00F505FA">
          <w:rPr>
            <w:rStyle w:val="af0"/>
            <w:bCs/>
            <w:sz w:val="28"/>
            <w:szCs w:val="28"/>
          </w:rPr>
          <w:t>-</w:t>
        </w:r>
        <w:r w:rsidRPr="00517C4D">
          <w:rPr>
            <w:rStyle w:val="af0"/>
            <w:bCs/>
            <w:sz w:val="28"/>
            <w:szCs w:val="28"/>
            <w:lang w:val="en-US"/>
          </w:rPr>
          <w:t>all</w:t>
        </w:r>
        <w:r w:rsidRPr="00F505FA">
          <w:rPr>
            <w:rStyle w:val="af0"/>
            <w:bCs/>
            <w:sz w:val="28"/>
            <w:szCs w:val="28"/>
          </w:rPr>
          <w:t>.</w:t>
        </w:r>
        <w:r w:rsidRPr="00517C4D">
          <w:rPr>
            <w:rStyle w:val="af0"/>
            <w:bCs/>
            <w:sz w:val="28"/>
            <w:szCs w:val="28"/>
            <w:lang w:val="en-US"/>
          </w:rPr>
          <w:t>com</w:t>
        </w:r>
        <w:r w:rsidRPr="00F505FA">
          <w:rPr>
            <w:rStyle w:val="af0"/>
            <w:bCs/>
            <w:sz w:val="28"/>
            <w:szCs w:val="28"/>
          </w:rPr>
          <w:t>/</w:t>
        </w:r>
      </w:hyperlink>
      <w:r>
        <w:rPr>
          <w:bCs/>
          <w:sz w:val="28"/>
          <w:szCs w:val="28"/>
        </w:rPr>
        <w:t xml:space="preserve"> </w:t>
      </w:r>
      <w:r w:rsidRPr="00886C00">
        <w:rPr>
          <w:sz w:val="28"/>
          <w:szCs w:val="28"/>
        </w:rPr>
        <w:t>и пр.)</w:t>
      </w:r>
    </w:p>
    <w:p w:rsidR="00424798" w:rsidRDefault="00424798" w:rsidP="00424798">
      <w:pPr>
        <w:pStyle w:val="a3"/>
        <w:jc w:val="both"/>
        <w:rPr>
          <w:sz w:val="28"/>
          <w:szCs w:val="28"/>
        </w:rPr>
      </w:pPr>
    </w:p>
    <w:p w:rsidR="00424798" w:rsidRDefault="00C63D69" w:rsidP="00424798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="00424798">
        <w:rPr>
          <w:sz w:val="28"/>
          <w:szCs w:val="28"/>
        </w:rPr>
        <w:t>Список информационных</w:t>
      </w:r>
      <w:r w:rsidR="009F1B90">
        <w:rPr>
          <w:sz w:val="28"/>
          <w:szCs w:val="28"/>
        </w:rPr>
        <w:t xml:space="preserve"> источников для преподавателя</w:t>
      </w:r>
      <w:r w:rsidR="00424798">
        <w:rPr>
          <w:sz w:val="28"/>
          <w:szCs w:val="28"/>
        </w:rPr>
        <w:t>:</w:t>
      </w:r>
    </w:p>
    <w:p w:rsidR="00E274B0" w:rsidRPr="000D75B4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Васильева</w:t>
      </w:r>
      <w:r>
        <w:rPr>
          <w:rFonts w:cstheme="minorHAnsi"/>
          <w:bCs/>
          <w:sz w:val="28"/>
          <w:szCs w:val="28"/>
        </w:rPr>
        <w:t xml:space="preserve"> Т.А. Стрижка, окраска, </w:t>
      </w:r>
      <w:proofErr w:type="spellStart"/>
      <w:r>
        <w:rPr>
          <w:rFonts w:cstheme="minorHAnsi"/>
          <w:bCs/>
          <w:sz w:val="28"/>
          <w:szCs w:val="28"/>
        </w:rPr>
        <w:t>стайлинг</w:t>
      </w:r>
      <w:proofErr w:type="spellEnd"/>
      <w:r>
        <w:rPr>
          <w:rFonts w:cstheme="minorHAnsi"/>
          <w:bCs/>
          <w:sz w:val="28"/>
          <w:szCs w:val="28"/>
        </w:rPr>
        <w:t xml:space="preserve"> волос/</w:t>
      </w:r>
      <w:r w:rsidRPr="00E274B0">
        <w:rPr>
          <w:rFonts w:cstheme="minorHAnsi"/>
          <w:bCs/>
          <w:sz w:val="28"/>
          <w:szCs w:val="28"/>
        </w:rPr>
        <w:t>М.: Эксмо,2008</w:t>
      </w:r>
      <w:r w:rsidR="000D75B4">
        <w:rPr>
          <w:bCs/>
          <w:sz w:val="28"/>
          <w:szCs w:val="28"/>
        </w:rPr>
        <w:t>(не переиздавался).</w:t>
      </w:r>
    </w:p>
    <w:p w:rsidR="00E274B0" w:rsidRPr="000D75B4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E274B0">
        <w:rPr>
          <w:rFonts w:cstheme="minorHAnsi"/>
          <w:sz w:val="28"/>
          <w:szCs w:val="28"/>
        </w:rPr>
        <w:t>Дятлова Н., Парикмахерское дело: Учебное пособие для студентов образовательных учреждений среднего профессионального образования, обучающихся по специальностям "Визажист", "Стилист", "Парикмахер" – Феникс, 2006</w:t>
      </w:r>
      <w:r w:rsidR="000D75B4">
        <w:rPr>
          <w:bCs/>
          <w:sz w:val="28"/>
          <w:szCs w:val="28"/>
        </w:rPr>
        <w:t>(не переиздавался).</w:t>
      </w:r>
    </w:p>
    <w:p w:rsidR="00E274B0" w:rsidRPr="00E274B0" w:rsidRDefault="00E274B0" w:rsidP="00F95E53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 xml:space="preserve">Журналы </w:t>
      </w:r>
      <w:proofErr w:type="gramStart"/>
      <w:r w:rsidRPr="00E274B0">
        <w:rPr>
          <w:rFonts w:cstheme="minorHAnsi"/>
          <w:bCs/>
          <w:sz w:val="28"/>
          <w:szCs w:val="28"/>
        </w:rPr>
        <w:t>:«</w:t>
      </w:r>
      <w:proofErr w:type="gramEnd"/>
      <w:r w:rsidRPr="00E274B0">
        <w:rPr>
          <w:rFonts w:cstheme="minorHAnsi"/>
          <w:bCs/>
          <w:sz w:val="28"/>
          <w:szCs w:val="28"/>
        </w:rPr>
        <w:t>Долорес», «Парикмахер – стилист - визажист», «Стильные прически», «НА</w:t>
      </w:r>
      <w:r w:rsidRPr="00E274B0">
        <w:rPr>
          <w:rFonts w:cstheme="minorHAnsi"/>
          <w:bCs/>
          <w:sz w:val="28"/>
          <w:szCs w:val="28"/>
          <w:lang w:val="en-US"/>
        </w:rPr>
        <w:t>IRS</w:t>
      </w:r>
      <w:r w:rsidRPr="00E274B0">
        <w:rPr>
          <w:rFonts w:cstheme="minorHAnsi"/>
          <w:bCs/>
          <w:sz w:val="28"/>
          <w:szCs w:val="28"/>
        </w:rPr>
        <w:t>»</w:t>
      </w:r>
    </w:p>
    <w:p w:rsidR="00E274B0" w:rsidRPr="00E274B0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Инструкция по охране труда для парикмахера от 18.05.2004.</w:t>
      </w:r>
      <w:r w:rsidR="000D75B4" w:rsidRPr="000D75B4">
        <w:rPr>
          <w:bCs/>
          <w:sz w:val="28"/>
          <w:szCs w:val="28"/>
        </w:rPr>
        <w:t xml:space="preserve"> </w:t>
      </w:r>
      <w:r w:rsidR="000D75B4">
        <w:rPr>
          <w:bCs/>
          <w:sz w:val="28"/>
          <w:szCs w:val="28"/>
        </w:rPr>
        <w:t>(не переиздавался).</w:t>
      </w:r>
      <w:r w:rsidR="000D75B4" w:rsidRPr="00E274B0">
        <w:rPr>
          <w:rFonts w:cstheme="minorHAnsi"/>
          <w:bCs/>
          <w:sz w:val="28"/>
          <w:szCs w:val="28"/>
        </w:rPr>
        <w:t xml:space="preserve"> </w:t>
      </w:r>
    </w:p>
    <w:p w:rsidR="00E274B0" w:rsidRPr="000D75B4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Панина Н.И. Основы парикмахерского дела: учебное пособие / Н.И. Панина. – 2-е изд., стер.- М.: Издательский центр «Академия», 2009</w:t>
      </w:r>
      <w:r w:rsidR="000D75B4">
        <w:rPr>
          <w:bCs/>
          <w:sz w:val="28"/>
          <w:szCs w:val="28"/>
        </w:rPr>
        <w:t>(не переиздавался).</w:t>
      </w:r>
    </w:p>
    <w:p w:rsidR="00E274B0" w:rsidRPr="000D75B4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lastRenderedPageBreak/>
        <w:t>Панина Н.И. Парикмахе</w:t>
      </w:r>
      <w:proofErr w:type="gramStart"/>
      <w:r w:rsidRPr="00E274B0">
        <w:rPr>
          <w:rFonts w:cstheme="minorHAnsi"/>
          <w:bCs/>
          <w:sz w:val="28"/>
          <w:szCs w:val="28"/>
        </w:rPr>
        <w:t>р-</w:t>
      </w:r>
      <w:proofErr w:type="gramEnd"/>
      <w:r w:rsidRPr="00E274B0">
        <w:rPr>
          <w:rFonts w:cstheme="minorHAnsi"/>
          <w:bCs/>
          <w:sz w:val="28"/>
          <w:szCs w:val="28"/>
        </w:rPr>
        <w:t xml:space="preserve"> универсал : учебное пособие / Н.И. Панина. – 2-е изд., стер.- М.: Издательский центр «Академия», 2009</w:t>
      </w:r>
      <w:r w:rsidR="000D75B4">
        <w:rPr>
          <w:rFonts w:cstheme="minorHAnsi"/>
          <w:bCs/>
          <w:sz w:val="28"/>
          <w:szCs w:val="28"/>
        </w:rPr>
        <w:t>.</w:t>
      </w:r>
      <w:r w:rsidR="000D75B4" w:rsidRPr="000D75B4">
        <w:rPr>
          <w:bCs/>
          <w:sz w:val="28"/>
          <w:szCs w:val="28"/>
        </w:rPr>
        <w:t xml:space="preserve"> </w:t>
      </w:r>
      <w:r w:rsidR="000D75B4">
        <w:rPr>
          <w:bCs/>
          <w:sz w:val="28"/>
          <w:szCs w:val="28"/>
        </w:rPr>
        <w:t>(не переиздавался).</w:t>
      </w:r>
    </w:p>
    <w:p w:rsidR="00E274B0" w:rsidRPr="000D75B4" w:rsidRDefault="00E274B0" w:rsidP="00F95E53">
      <w:pPr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Панченко О.А. Парикмахерское дело: учебное пособие / О.А. Панченко. – Изд. 2-е. – Ростов н</w:t>
      </w:r>
      <w:proofErr w:type="gramStart"/>
      <w:r w:rsidRPr="00E274B0">
        <w:rPr>
          <w:rFonts w:cstheme="minorHAnsi"/>
          <w:bCs/>
          <w:sz w:val="28"/>
          <w:szCs w:val="28"/>
        </w:rPr>
        <w:t>/Д</w:t>
      </w:r>
      <w:proofErr w:type="gramEnd"/>
      <w:r w:rsidRPr="00E274B0">
        <w:rPr>
          <w:rFonts w:cstheme="minorHAnsi"/>
          <w:bCs/>
          <w:sz w:val="28"/>
          <w:szCs w:val="28"/>
        </w:rPr>
        <w:t>: Феникс, 2008</w:t>
      </w:r>
      <w:r w:rsidR="000D75B4">
        <w:rPr>
          <w:rFonts w:cstheme="minorHAnsi"/>
          <w:bCs/>
          <w:sz w:val="28"/>
          <w:szCs w:val="28"/>
        </w:rPr>
        <w:t>.</w:t>
      </w:r>
      <w:r w:rsidR="000D75B4" w:rsidRPr="000D75B4">
        <w:rPr>
          <w:bCs/>
          <w:sz w:val="28"/>
          <w:szCs w:val="28"/>
        </w:rPr>
        <w:t xml:space="preserve"> </w:t>
      </w:r>
      <w:r w:rsidR="000D75B4">
        <w:rPr>
          <w:bCs/>
          <w:sz w:val="28"/>
          <w:szCs w:val="28"/>
        </w:rPr>
        <w:t>(не переиздавался).</w:t>
      </w:r>
    </w:p>
    <w:p w:rsidR="00E274B0" w:rsidRPr="000D75B4" w:rsidRDefault="00E274B0" w:rsidP="00F95E53">
      <w:pPr>
        <w:pStyle w:val="a4"/>
        <w:numPr>
          <w:ilvl w:val="0"/>
          <w:numId w:val="35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Парикмахерские. Санитарно-эпидемиологические требования к устройству, оборудованию и с</w:t>
      </w:r>
      <w:r w:rsidR="000D75B4">
        <w:rPr>
          <w:rFonts w:cstheme="minorHAnsi"/>
          <w:bCs/>
          <w:sz w:val="28"/>
          <w:szCs w:val="28"/>
        </w:rPr>
        <w:t>одержанию. СанПиН 2.1.2.1199-</w:t>
      </w:r>
      <w:r w:rsidR="000D75B4" w:rsidRPr="000D75B4">
        <w:rPr>
          <w:rFonts w:cstheme="minorHAnsi"/>
          <w:bCs/>
          <w:sz w:val="28"/>
          <w:szCs w:val="28"/>
        </w:rPr>
        <w:t>10</w:t>
      </w:r>
      <w:r w:rsidR="000D75B4" w:rsidRPr="000D75B4">
        <w:rPr>
          <w:bCs/>
          <w:iCs/>
        </w:rPr>
        <w:t xml:space="preserve"> </w:t>
      </w:r>
      <w:r w:rsidR="000D75B4" w:rsidRPr="003F05FB">
        <w:rPr>
          <w:bCs/>
          <w:iCs/>
          <w:sz w:val="28"/>
          <w:szCs w:val="28"/>
        </w:rPr>
        <w:t>(ред. от 27.01.2014).</w:t>
      </w:r>
    </w:p>
    <w:p w:rsidR="00E274B0" w:rsidRPr="00E274B0" w:rsidRDefault="00E274B0" w:rsidP="00F95E53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 xml:space="preserve">Парикмахерское искусство. Материаловедение: учебник для студ. Сред. Проф. образования/(А.В. </w:t>
      </w:r>
      <w:proofErr w:type="spellStart"/>
      <w:r w:rsidRPr="00E274B0">
        <w:rPr>
          <w:rFonts w:cstheme="minorHAnsi"/>
          <w:bCs/>
          <w:sz w:val="28"/>
          <w:szCs w:val="28"/>
        </w:rPr>
        <w:t>Уколова</w:t>
      </w:r>
      <w:proofErr w:type="spellEnd"/>
      <w:r w:rsidRPr="00E274B0">
        <w:rPr>
          <w:rFonts w:cstheme="minorHAnsi"/>
          <w:bCs/>
          <w:sz w:val="28"/>
          <w:szCs w:val="28"/>
        </w:rPr>
        <w:t xml:space="preserve"> и др.) 4-е изд., стер. - М.: Издательский центр «Академия», 2007</w:t>
      </w:r>
      <w:r w:rsidR="003F05FB">
        <w:rPr>
          <w:rFonts w:cstheme="minorHAnsi"/>
          <w:bCs/>
          <w:sz w:val="28"/>
          <w:szCs w:val="28"/>
        </w:rPr>
        <w:t>. (аналог).</w:t>
      </w:r>
    </w:p>
    <w:p w:rsidR="00E274B0" w:rsidRPr="00E274B0" w:rsidRDefault="00E274B0" w:rsidP="00F95E53">
      <w:pPr>
        <w:pStyle w:val="a4"/>
        <w:numPr>
          <w:ilvl w:val="0"/>
          <w:numId w:val="35"/>
        </w:numPr>
        <w:tabs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bCs/>
          <w:sz w:val="28"/>
          <w:szCs w:val="28"/>
        </w:rPr>
      </w:pPr>
      <w:r w:rsidRPr="00E274B0">
        <w:rPr>
          <w:rFonts w:cstheme="minorHAnsi"/>
          <w:bCs/>
          <w:sz w:val="28"/>
          <w:szCs w:val="28"/>
        </w:rPr>
        <w:t>Федеральных закон от 07.12.1992 г. 23001 «О защите прав потребителей».</w:t>
      </w:r>
    </w:p>
    <w:p w:rsidR="00E274B0" w:rsidRPr="00E274B0" w:rsidRDefault="00E274B0" w:rsidP="00F95E53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cstheme="minorHAnsi"/>
          <w:bCs/>
          <w:sz w:val="28"/>
          <w:szCs w:val="28"/>
        </w:rPr>
      </w:pPr>
      <w:proofErr w:type="spellStart"/>
      <w:r w:rsidRPr="00E274B0">
        <w:rPr>
          <w:rFonts w:cstheme="minorHAnsi"/>
          <w:bCs/>
          <w:sz w:val="28"/>
          <w:szCs w:val="28"/>
        </w:rPr>
        <w:t>Чалова</w:t>
      </w:r>
      <w:proofErr w:type="spellEnd"/>
      <w:r w:rsidRPr="00E274B0">
        <w:rPr>
          <w:rFonts w:cstheme="minorHAnsi"/>
          <w:bCs/>
          <w:sz w:val="28"/>
          <w:szCs w:val="28"/>
        </w:rPr>
        <w:t xml:space="preserve"> Л.Д. Санитария и гигиена парикмахерских услуг: учебник для студ. Сред. Проф. образования / Л.Д. </w:t>
      </w:r>
      <w:proofErr w:type="spellStart"/>
      <w:r w:rsidRPr="00E274B0">
        <w:rPr>
          <w:rFonts w:cstheme="minorHAnsi"/>
          <w:bCs/>
          <w:sz w:val="28"/>
          <w:szCs w:val="28"/>
        </w:rPr>
        <w:t>Чалова</w:t>
      </w:r>
      <w:proofErr w:type="spellEnd"/>
      <w:r w:rsidRPr="00E274B0">
        <w:rPr>
          <w:rFonts w:cstheme="minorHAnsi"/>
          <w:bCs/>
          <w:sz w:val="28"/>
          <w:szCs w:val="28"/>
        </w:rPr>
        <w:t xml:space="preserve">, С.А. </w:t>
      </w:r>
      <w:proofErr w:type="spellStart"/>
      <w:r w:rsidRPr="00E274B0">
        <w:rPr>
          <w:rFonts w:cstheme="minorHAnsi"/>
          <w:bCs/>
          <w:sz w:val="28"/>
          <w:szCs w:val="28"/>
        </w:rPr>
        <w:t>Галиева</w:t>
      </w:r>
      <w:proofErr w:type="spellEnd"/>
      <w:r w:rsidRPr="00E274B0">
        <w:rPr>
          <w:rFonts w:cstheme="minorHAnsi"/>
          <w:bCs/>
          <w:sz w:val="28"/>
          <w:szCs w:val="28"/>
        </w:rPr>
        <w:t xml:space="preserve">, А.В. </w:t>
      </w:r>
      <w:proofErr w:type="spellStart"/>
      <w:r w:rsidRPr="00E274B0">
        <w:rPr>
          <w:rFonts w:cstheme="minorHAnsi"/>
          <w:bCs/>
          <w:sz w:val="28"/>
          <w:szCs w:val="28"/>
        </w:rPr>
        <w:t>Уколова</w:t>
      </w:r>
      <w:proofErr w:type="spellEnd"/>
      <w:proofErr w:type="gramStart"/>
      <w:r w:rsidRPr="00E274B0">
        <w:rPr>
          <w:rFonts w:cstheme="minorHAnsi"/>
          <w:bCs/>
          <w:sz w:val="28"/>
          <w:szCs w:val="28"/>
        </w:rPr>
        <w:t xml:space="preserve"> .</w:t>
      </w:r>
      <w:proofErr w:type="gramEnd"/>
      <w:r w:rsidRPr="00E274B0">
        <w:rPr>
          <w:rFonts w:cstheme="minorHAnsi"/>
          <w:bCs/>
          <w:sz w:val="28"/>
          <w:szCs w:val="28"/>
        </w:rPr>
        <w:t xml:space="preserve"> - М.: Изда</w:t>
      </w:r>
      <w:r w:rsidR="003F05FB">
        <w:rPr>
          <w:rFonts w:cstheme="minorHAnsi"/>
          <w:bCs/>
          <w:sz w:val="28"/>
          <w:szCs w:val="28"/>
        </w:rPr>
        <w:t>тельский центр «Академия», 2006 (аналог).</w:t>
      </w:r>
    </w:p>
    <w:p w:rsidR="0006626D" w:rsidRPr="00980CE7" w:rsidRDefault="0006626D" w:rsidP="0006626D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Calibri"/>
        </w:rPr>
      </w:pPr>
    </w:p>
    <w:p w:rsidR="0006626D" w:rsidRDefault="0006626D" w:rsidP="00424798">
      <w:pPr>
        <w:pStyle w:val="a3"/>
        <w:jc w:val="both"/>
        <w:rPr>
          <w:sz w:val="28"/>
          <w:szCs w:val="28"/>
        </w:rPr>
      </w:pPr>
    </w:p>
    <w:p w:rsidR="00424798" w:rsidRDefault="00424798" w:rsidP="00424798">
      <w:pPr>
        <w:pStyle w:val="a3"/>
        <w:jc w:val="both"/>
        <w:rPr>
          <w:sz w:val="28"/>
          <w:szCs w:val="28"/>
        </w:rPr>
      </w:pPr>
    </w:p>
    <w:p w:rsidR="00424798" w:rsidRDefault="00424798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F016E2" w:rsidRDefault="00F016E2" w:rsidP="00F95E53">
      <w:pPr>
        <w:rPr>
          <w:sz w:val="28"/>
          <w:szCs w:val="28"/>
        </w:rPr>
      </w:pPr>
    </w:p>
    <w:p w:rsidR="00F95E53" w:rsidRDefault="00F95E53" w:rsidP="00F95E53">
      <w:pPr>
        <w:rPr>
          <w:sz w:val="28"/>
          <w:szCs w:val="28"/>
        </w:rPr>
      </w:pPr>
    </w:p>
    <w:p w:rsidR="00F016E2" w:rsidRDefault="00F016E2" w:rsidP="0067108F">
      <w:pPr>
        <w:jc w:val="center"/>
        <w:rPr>
          <w:sz w:val="28"/>
          <w:szCs w:val="28"/>
        </w:rPr>
      </w:pPr>
    </w:p>
    <w:p w:rsidR="0067108F" w:rsidRPr="00366983" w:rsidRDefault="0067108F" w:rsidP="0067108F">
      <w:pPr>
        <w:jc w:val="center"/>
        <w:rPr>
          <w:sz w:val="28"/>
          <w:szCs w:val="28"/>
        </w:rPr>
      </w:pPr>
      <w:r w:rsidRPr="00366983">
        <w:rPr>
          <w:sz w:val="28"/>
          <w:szCs w:val="28"/>
        </w:rPr>
        <w:lastRenderedPageBreak/>
        <w:t xml:space="preserve">Заключение </w:t>
      </w:r>
    </w:p>
    <w:p w:rsidR="00366983" w:rsidRPr="00366983" w:rsidRDefault="00366983" w:rsidP="00366983">
      <w:pPr>
        <w:pStyle w:val="a3"/>
        <w:ind w:firstLine="708"/>
        <w:jc w:val="both"/>
        <w:rPr>
          <w:sz w:val="28"/>
          <w:szCs w:val="28"/>
        </w:rPr>
      </w:pPr>
      <w:r w:rsidRPr="00366983">
        <w:rPr>
          <w:rFonts w:ascii="Times New Roman" w:hAnsi="Times New Roman" w:cs="Times New Roman"/>
          <w:sz w:val="28"/>
          <w:szCs w:val="28"/>
        </w:rPr>
        <w:t xml:space="preserve">В заключение могу отменить, что лабораторная работа как форма учебного занятия, </w:t>
      </w:r>
      <w:r w:rsidRPr="00366983">
        <w:rPr>
          <w:sz w:val="28"/>
          <w:szCs w:val="28"/>
        </w:rPr>
        <w:t>имея своей основной целью подтвердить, проверить, уточнить имеющиеся теоретические знания путем их практической проверки, направить на закрепление и подтверждение имеющихся знаний и на отработку  практически</w:t>
      </w:r>
      <w:r w:rsidR="003F05FB">
        <w:rPr>
          <w:sz w:val="28"/>
          <w:szCs w:val="28"/>
        </w:rPr>
        <w:t>х умений  и навыков студентов</w:t>
      </w:r>
      <w:r w:rsidRPr="00366983">
        <w:rPr>
          <w:sz w:val="28"/>
          <w:szCs w:val="28"/>
        </w:rPr>
        <w:t>. В  тоже  время лабораторные работы способствуют развитию мыслительной деятельности и позна</w:t>
      </w:r>
      <w:r w:rsidR="003F05FB">
        <w:rPr>
          <w:sz w:val="28"/>
          <w:szCs w:val="28"/>
        </w:rPr>
        <w:t>вательной активности студентов</w:t>
      </w:r>
      <w:r w:rsidRPr="00366983">
        <w:rPr>
          <w:sz w:val="28"/>
          <w:szCs w:val="28"/>
        </w:rPr>
        <w:t xml:space="preserve">,  приобщению  к методам  исследования,  связи теории с практикой и </w:t>
      </w:r>
      <w:proofErr w:type="spellStart"/>
      <w:r w:rsidRPr="00366983">
        <w:rPr>
          <w:sz w:val="28"/>
          <w:szCs w:val="28"/>
        </w:rPr>
        <w:t>межпредметных</w:t>
      </w:r>
      <w:proofErr w:type="spellEnd"/>
      <w:r w:rsidRPr="00366983">
        <w:rPr>
          <w:sz w:val="28"/>
          <w:szCs w:val="28"/>
        </w:rPr>
        <w:t xml:space="preserve"> связей.</w:t>
      </w:r>
    </w:p>
    <w:p w:rsidR="00366983" w:rsidRPr="00366983" w:rsidRDefault="00366983" w:rsidP="00366983">
      <w:pPr>
        <w:pStyle w:val="a3"/>
        <w:ind w:firstLine="708"/>
        <w:jc w:val="both"/>
        <w:rPr>
          <w:sz w:val="28"/>
          <w:szCs w:val="28"/>
        </w:rPr>
      </w:pPr>
      <w:r w:rsidRPr="00366983">
        <w:rPr>
          <w:sz w:val="28"/>
          <w:szCs w:val="28"/>
        </w:rPr>
        <w:t xml:space="preserve">В связи с этим большую роль имеют разработанные преподавателем </w:t>
      </w:r>
      <w:r>
        <w:rPr>
          <w:sz w:val="28"/>
          <w:szCs w:val="28"/>
        </w:rPr>
        <w:t>рекомендации</w:t>
      </w:r>
      <w:r w:rsidRPr="00366983">
        <w:rPr>
          <w:sz w:val="28"/>
          <w:szCs w:val="28"/>
        </w:rPr>
        <w:t xml:space="preserve"> по подготовке, планированию, проведению </w:t>
      </w:r>
      <w:r>
        <w:rPr>
          <w:sz w:val="28"/>
          <w:szCs w:val="28"/>
        </w:rPr>
        <w:t>и оформлению такой формы учебного занятия.</w:t>
      </w:r>
    </w:p>
    <w:p w:rsidR="00366983" w:rsidRPr="00366983" w:rsidRDefault="00366983" w:rsidP="0036698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 лабораторной</w:t>
      </w:r>
      <w:r w:rsidRPr="00366983">
        <w:rPr>
          <w:rFonts w:ascii="Times New Roman" w:hAnsi="Times New Roman" w:cs="Times New Roman"/>
          <w:sz w:val="28"/>
          <w:szCs w:val="28"/>
        </w:rPr>
        <w:t xml:space="preserve"> работ</w:t>
      </w:r>
      <w:r>
        <w:rPr>
          <w:rFonts w:ascii="Times New Roman" w:hAnsi="Times New Roman" w:cs="Times New Roman"/>
          <w:sz w:val="28"/>
          <w:szCs w:val="28"/>
        </w:rPr>
        <w:t>ы необходи</w:t>
      </w:r>
      <w:r w:rsidRPr="00366983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66983">
        <w:rPr>
          <w:rFonts w:ascii="Times New Roman" w:hAnsi="Times New Roman" w:cs="Times New Roman"/>
          <w:sz w:val="28"/>
          <w:szCs w:val="28"/>
        </w:rPr>
        <w:t xml:space="preserve"> для реализации федерального государственного образовательного стандарта среднего профессионального образования (ФГОС СПО), организации самостоятельной </w:t>
      </w:r>
      <w:r>
        <w:rPr>
          <w:rFonts w:ascii="Times New Roman" w:hAnsi="Times New Roman" w:cs="Times New Roman"/>
          <w:sz w:val="28"/>
          <w:szCs w:val="28"/>
        </w:rPr>
        <w:t xml:space="preserve">аудиторной </w:t>
      </w:r>
      <w:r w:rsidRPr="00366983">
        <w:rPr>
          <w:rFonts w:ascii="Times New Roman" w:hAnsi="Times New Roman" w:cs="Times New Roman"/>
          <w:sz w:val="28"/>
          <w:szCs w:val="28"/>
        </w:rPr>
        <w:t xml:space="preserve">практической и профессиональной деятельности обучающихся, реализации методической основы </w:t>
      </w:r>
      <w:r>
        <w:rPr>
          <w:rFonts w:ascii="Times New Roman" w:hAnsi="Times New Roman" w:cs="Times New Roman"/>
          <w:sz w:val="28"/>
          <w:szCs w:val="28"/>
        </w:rPr>
        <w:t>ППССЗ</w:t>
      </w:r>
      <w:r w:rsidRPr="00366983">
        <w:rPr>
          <w:rFonts w:ascii="Times New Roman" w:hAnsi="Times New Roman" w:cs="Times New Roman"/>
          <w:sz w:val="28"/>
          <w:szCs w:val="28"/>
        </w:rPr>
        <w:t>, обеспечения оснащения занятий.</w:t>
      </w:r>
    </w:p>
    <w:p w:rsidR="00366983" w:rsidRPr="00366983" w:rsidRDefault="00366983" w:rsidP="00366983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 в разработке</w:t>
      </w:r>
      <w:r w:rsidRPr="00366983">
        <w:rPr>
          <w:rFonts w:ascii="Times New Roman" w:hAnsi="Times New Roman" w:cs="Times New Roman"/>
          <w:sz w:val="28"/>
          <w:szCs w:val="28"/>
        </w:rPr>
        <w:t xml:space="preserve"> выполняют функцию ориентира в создании целостной информ</w:t>
      </w:r>
      <w:r>
        <w:rPr>
          <w:rFonts w:ascii="Times New Roman" w:hAnsi="Times New Roman" w:cs="Times New Roman"/>
          <w:sz w:val="28"/>
          <w:szCs w:val="28"/>
        </w:rPr>
        <w:t>ационно-образовательной среды,</w:t>
      </w:r>
      <w:r w:rsidRPr="00366983">
        <w:rPr>
          <w:rFonts w:ascii="Times New Roman" w:hAnsi="Times New Roman" w:cs="Times New Roman"/>
          <w:sz w:val="28"/>
          <w:szCs w:val="28"/>
        </w:rPr>
        <w:t xml:space="preserve"> служат для обеспечения системно-</w:t>
      </w:r>
      <w:proofErr w:type="spellStart"/>
      <w:r w:rsidRPr="00366983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Pr="00366983">
        <w:rPr>
          <w:rFonts w:ascii="Times New Roman" w:hAnsi="Times New Roman" w:cs="Times New Roman"/>
          <w:sz w:val="28"/>
          <w:szCs w:val="28"/>
        </w:rPr>
        <w:t xml:space="preserve"> подхода, перехода от репродуктивных форм учебной деятельности к самостоятельным проектным и поисково-исследовательским видам работы, переноса акцента на конструктивный компонент учебной деятельности, формирование коммуникативной культуры обучающихся и развитие умений работы с различными типами информации.</w:t>
      </w:r>
    </w:p>
    <w:p w:rsidR="00366983" w:rsidRPr="00366983" w:rsidRDefault="00C07619" w:rsidP="00366983">
      <w:pPr>
        <w:pStyle w:val="a3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</w:t>
      </w:r>
      <w:r w:rsidR="0006626D">
        <w:rPr>
          <w:rFonts w:ascii="Times New Roman" w:hAnsi="Times New Roman" w:cs="Times New Roman"/>
          <w:sz w:val="28"/>
          <w:szCs w:val="28"/>
        </w:rPr>
        <w:t xml:space="preserve"> рекомендуется для использования при подготовке и переподготовке квалифицированных служащих по профессии Парикмахер </w:t>
      </w:r>
      <w:r>
        <w:rPr>
          <w:rFonts w:ascii="Times New Roman" w:hAnsi="Times New Roman" w:cs="Times New Roman"/>
          <w:sz w:val="28"/>
          <w:szCs w:val="28"/>
        </w:rPr>
        <w:t>адаптирована</w:t>
      </w:r>
      <w:r w:rsidR="00366983" w:rsidRPr="00366983">
        <w:rPr>
          <w:rFonts w:ascii="Times New Roman" w:hAnsi="Times New Roman" w:cs="Times New Roman"/>
          <w:sz w:val="28"/>
          <w:szCs w:val="28"/>
        </w:rPr>
        <w:t xml:space="preserve"> к специфике данного образовательного учреждения и специальности СПО «Парикмахерское искусство», уровню  финансирования, социокультурным условиям.</w:t>
      </w:r>
    </w:p>
    <w:p w:rsidR="00366983" w:rsidRPr="00366983" w:rsidRDefault="00366983" w:rsidP="00366983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6983" w:rsidRDefault="00366983" w:rsidP="0036698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06626D" w:rsidRDefault="0006626D" w:rsidP="0067108F">
      <w:pPr>
        <w:jc w:val="center"/>
        <w:rPr>
          <w:sz w:val="28"/>
          <w:szCs w:val="28"/>
        </w:rPr>
      </w:pPr>
    </w:p>
    <w:p w:rsidR="0006626D" w:rsidRDefault="0006626D" w:rsidP="0067108F">
      <w:pPr>
        <w:jc w:val="center"/>
        <w:rPr>
          <w:sz w:val="28"/>
          <w:szCs w:val="28"/>
        </w:rPr>
      </w:pPr>
    </w:p>
    <w:p w:rsidR="0006626D" w:rsidRDefault="0006626D" w:rsidP="0067108F">
      <w:pPr>
        <w:jc w:val="center"/>
        <w:rPr>
          <w:sz w:val="28"/>
          <w:szCs w:val="28"/>
        </w:rPr>
      </w:pPr>
    </w:p>
    <w:p w:rsidR="0006626D" w:rsidRDefault="0006626D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</w:p>
    <w:p w:rsidR="0067108F" w:rsidRDefault="0067108F" w:rsidP="0067108F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Список литературы</w:t>
      </w:r>
    </w:p>
    <w:p w:rsidR="00947A9C" w:rsidRPr="00947A9C" w:rsidRDefault="00947A9C" w:rsidP="00947A9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Арыдин</w:t>
      </w:r>
      <w:proofErr w:type="spellEnd"/>
      <w:r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В.М., </w:t>
      </w:r>
      <w:proofErr w:type="spellStart"/>
      <w:r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Атанов</w:t>
      </w:r>
      <w:proofErr w:type="spellEnd"/>
      <w:r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Г.А. Учебная деятельность студентов / Справочное пособие для абитуриентов, студентов, молодых преподавателей /.-Донецк: ЕАЧ-пресс, 2000 г.-80с.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 xml:space="preserve">Васильева Т.А. Стрижка, окраска, </w:t>
      </w:r>
      <w:proofErr w:type="spellStart"/>
      <w:r w:rsidRPr="00947A9C">
        <w:rPr>
          <w:rFonts w:ascii="Times New Roman" w:hAnsi="Times New Roman" w:cs="Times New Roman"/>
          <w:sz w:val="28"/>
          <w:szCs w:val="28"/>
        </w:rPr>
        <w:t>стайлинг</w:t>
      </w:r>
      <w:proofErr w:type="spellEnd"/>
      <w:r w:rsidRPr="00947A9C">
        <w:rPr>
          <w:rFonts w:ascii="Times New Roman" w:hAnsi="Times New Roman" w:cs="Times New Roman"/>
          <w:sz w:val="28"/>
          <w:szCs w:val="28"/>
        </w:rPr>
        <w:t xml:space="preserve"> волос/М.: Эксмо,2008</w:t>
      </w:r>
      <w:r w:rsidR="003F05FB">
        <w:rPr>
          <w:rFonts w:ascii="Times New Roman" w:hAnsi="Times New Roman" w:cs="Times New Roman"/>
          <w:sz w:val="28"/>
          <w:szCs w:val="28"/>
        </w:rPr>
        <w:t xml:space="preserve">.(не </w:t>
      </w:r>
      <w:proofErr w:type="spellStart"/>
      <w:r w:rsidR="003F05FB">
        <w:rPr>
          <w:rFonts w:ascii="Times New Roman" w:hAnsi="Times New Roman" w:cs="Times New Roman"/>
          <w:sz w:val="28"/>
          <w:szCs w:val="28"/>
        </w:rPr>
        <w:t>периздавался</w:t>
      </w:r>
      <w:proofErr w:type="spellEnd"/>
      <w:r w:rsidR="003F05FB">
        <w:rPr>
          <w:rFonts w:ascii="Times New Roman" w:hAnsi="Times New Roman" w:cs="Times New Roman"/>
          <w:sz w:val="28"/>
          <w:szCs w:val="28"/>
        </w:rPr>
        <w:t>).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 xml:space="preserve">Дамский мастер. Виртуальный парикмахер. Программа для подбора стрижек, окрашивания, аксессуаров, </w:t>
      </w:r>
      <w:r w:rsidRPr="00947A9C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Pr="00947A9C">
        <w:rPr>
          <w:rFonts w:ascii="Times New Roman" w:hAnsi="Times New Roman" w:cs="Times New Roman"/>
          <w:sz w:val="28"/>
          <w:szCs w:val="28"/>
        </w:rPr>
        <w:t>-2009</w:t>
      </w:r>
      <w:r w:rsidR="003F05FB">
        <w:rPr>
          <w:rFonts w:ascii="Times New Roman" w:hAnsi="Times New Roman" w:cs="Times New Roman"/>
          <w:sz w:val="28"/>
          <w:szCs w:val="28"/>
        </w:rPr>
        <w:t xml:space="preserve"> (не </w:t>
      </w:r>
      <w:proofErr w:type="spellStart"/>
      <w:r w:rsidR="003F05FB">
        <w:rPr>
          <w:rFonts w:ascii="Times New Roman" w:hAnsi="Times New Roman" w:cs="Times New Roman"/>
          <w:sz w:val="28"/>
          <w:szCs w:val="28"/>
        </w:rPr>
        <w:t>периздавался</w:t>
      </w:r>
      <w:proofErr w:type="spellEnd"/>
      <w:r w:rsidR="003F05FB">
        <w:rPr>
          <w:rFonts w:ascii="Times New Roman" w:hAnsi="Times New Roman" w:cs="Times New Roman"/>
          <w:sz w:val="28"/>
          <w:szCs w:val="28"/>
        </w:rPr>
        <w:t>).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Дятлова Н., Парикмахерское дело: Учебное пособие для студентов образовательных учреждений среднего профессионального образования, обучающихся по специальностям "Визажист", "Стилист", "Парикмахер" – Феникс, 2006</w:t>
      </w:r>
      <w:r w:rsidR="003F05FB">
        <w:rPr>
          <w:rFonts w:ascii="Times New Roman" w:hAnsi="Times New Roman" w:cs="Times New Roman"/>
          <w:sz w:val="28"/>
          <w:szCs w:val="28"/>
        </w:rPr>
        <w:t xml:space="preserve">.(не </w:t>
      </w:r>
      <w:proofErr w:type="spellStart"/>
      <w:r w:rsidR="003F05FB">
        <w:rPr>
          <w:rFonts w:ascii="Times New Roman" w:hAnsi="Times New Roman" w:cs="Times New Roman"/>
          <w:sz w:val="28"/>
          <w:szCs w:val="28"/>
        </w:rPr>
        <w:t>периздавался</w:t>
      </w:r>
      <w:proofErr w:type="spellEnd"/>
      <w:r w:rsidR="003F05FB">
        <w:rPr>
          <w:rFonts w:ascii="Times New Roman" w:hAnsi="Times New Roman" w:cs="Times New Roman"/>
          <w:sz w:val="28"/>
          <w:szCs w:val="28"/>
        </w:rPr>
        <w:t>).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Журналы</w:t>
      </w:r>
      <w:proofErr w:type="gramStart"/>
      <w:r w:rsidRPr="00947A9C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3F05FB">
        <w:rPr>
          <w:rFonts w:ascii="Times New Roman" w:hAnsi="Times New Roman" w:cs="Times New Roman"/>
          <w:sz w:val="28"/>
          <w:szCs w:val="28"/>
        </w:rPr>
        <w:t xml:space="preserve"> </w:t>
      </w:r>
      <w:r w:rsidRPr="00947A9C">
        <w:rPr>
          <w:rFonts w:ascii="Times New Roman" w:hAnsi="Times New Roman" w:cs="Times New Roman"/>
          <w:sz w:val="28"/>
          <w:szCs w:val="28"/>
        </w:rPr>
        <w:t>«Долорес», «Парикмахер – стилист - визажист», «Стильные прически», «</w:t>
      </w:r>
      <w:proofErr w:type="gramStart"/>
      <w:r w:rsidRPr="00947A9C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947A9C">
        <w:rPr>
          <w:rFonts w:ascii="Times New Roman" w:hAnsi="Times New Roman" w:cs="Times New Roman"/>
          <w:sz w:val="28"/>
          <w:szCs w:val="28"/>
          <w:lang w:val="en-US"/>
        </w:rPr>
        <w:t>IRS</w:t>
      </w:r>
      <w:r w:rsidRPr="00947A9C">
        <w:rPr>
          <w:rFonts w:ascii="Times New Roman" w:hAnsi="Times New Roman" w:cs="Times New Roman"/>
          <w:sz w:val="28"/>
          <w:szCs w:val="28"/>
        </w:rPr>
        <w:t>»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Инструкция по охране труда для парикмахера от 18.05.2004.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Панина Н.И. Основы парикмахерского дела: учебное пособие / Н.И. Панина. – 2-е изд., стер.- М.: Издательский центр «Академия», 2009</w:t>
      </w:r>
      <w:r w:rsidR="003F05FB">
        <w:rPr>
          <w:rFonts w:ascii="Times New Roman" w:hAnsi="Times New Roman" w:cs="Times New Roman"/>
          <w:sz w:val="28"/>
          <w:szCs w:val="28"/>
        </w:rPr>
        <w:t>.</w:t>
      </w:r>
      <w:r w:rsidR="003F05FB" w:rsidRPr="003F05FB">
        <w:rPr>
          <w:rFonts w:ascii="Times New Roman" w:hAnsi="Times New Roman" w:cs="Times New Roman"/>
          <w:sz w:val="28"/>
          <w:szCs w:val="28"/>
        </w:rPr>
        <w:t xml:space="preserve"> </w:t>
      </w:r>
      <w:r w:rsidR="003F05FB">
        <w:rPr>
          <w:rFonts w:ascii="Times New Roman" w:hAnsi="Times New Roman" w:cs="Times New Roman"/>
          <w:sz w:val="28"/>
          <w:szCs w:val="28"/>
        </w:rPr>
        <w:t xml:space="preserve">.(не </w:t>
      </w:r>
      <w:proofErr w:type="spellStart"/>
      <w:r w:rsidR="003F05FB">
        <w:rPr>
          <w:rFonts w:ascii="Times New Roman" w:hAnsi="Times New Roman" w:cs="Times New Roman"/>
          <w:sz w:val="28"/>
          <w:szCs w:val="28"/>
        </w:rPr>
        <w:t>периздавался</w:t>
      </w:r>
      <w:proofErr w:type="spellEnd"/>
      <w:r w:rsidR="003F05FB">
        <w:rPr>
          <w:rFonts w:ascii="Times New Roman" w:hAnsi="Times New Roman" w:cs="Times New Roman"/>
          <w:sz w:val="28"/>
          <w:szCs w:val="28"/>
        </w:rPr>
        <w:t>).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Панина Н.И. Парикмахе</w:t>
      </w:r>
      <w:proofErr w:type="gramStart"/>
      <w:r w:rsidRPr="00947A9C"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Pr="00947A9C">
        <w:rPr>
          <w:rFonts w:ascii="Times New Roman" w:hAnsi="Times New Roman" w:cs="Times New Roman"/>
          <w:sz w:val="28"/>
          <w:szCs w:val="28"/>
        </w:rPr>
        <w:t xml:space="preserve"> универсал : учебное пособие / Н.И. Панина. – 2-е изд., стер.- М.: Издательский центр «Академия», 2009</w:t>
      </w:r>
      <w:r w:rsidR="003F05FB">
        <w:rPr>
          <w:rFonts w:ascii="Times New Roman" w:hAnsi="Times New Roman" w:cs="Times New Roman"/>
          <w:sz w:val="28"/>
          <w:szCs w:val="28"/>
        </w:rPr>
        <w:t>.</w:t>
      </w:r>
      <w:r w:rsidR="003F05FB" w:rsidRPr="003F05FB">
        <w:rPr>
          <w:rFonts w:ascii="Times New Roman" w:hAnsi="Times New Roman" w:cs="Times New Roman"/>
          <w:sz w:val="28"/>
          <w:szCs w:val="28"/>
        </w:rPr>
        <w:t xml:space="preserve"> </w:t>
      </w:r>
      <w:r w:rsidR="003F05FB">
        <w:rPr>
          <w:rFonts w:ascii="Times New Roman" w:hAnsi="Times New Roman" w:cs="Times New Roman"/>
          <w:sz w:val="28"/>
          <w:szCs w:val="28"/>
        </w:rPr>
        <w:t xml:space="preserve">.(не </w:t>
      </w:r>
      <w:proofErr w:type="spellStart"/>
      <w:r w:rsidR="003F05FB">
        <w:rPr>
          <w:rFonts w:ascii="Times New Roman" w:hAnsi="Times New Roman" w:cs="Times New Roman"/>
          <w:sz w:val="28"/>
          <w:szCs w:val="28"/>
        </w:rPr>
        <w:t>периздавался</w:t>
      </w:r>
      <w:proofErr w:type="spellEnd"/>
      <w:r w:rsidR="003F05FB">
        <w:rPr>
          <w:rFonts w:ascii="Times New Roman" w:hAnsi="Times New Roman" w:cs="Times New Roman"/>
          <w:sz w:val="28"/>
          <w:szCs w:val="28"/>
        </w:rPr>
        <w:t>).</w:t>
      </w:r>
    </w:p>
    <w:p w:rsidR="00947A9C" w:rsidRPr="00947A9C" w:rsidRDefault="00947A9C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7A9C">
        <w:rPr>
          <w:rFonts w:ascii="Times New Roman" w:hAnsi="Times New Roman" w:cs="Times New Roman"/>
          <w:sz w:val="28"/>
          <w:szCs w:val="28"/>
        </w:rPr>
        <w:t>Панченко О.А. Парикмахерское дело: учебное пособие / О.А. Панченко. – Изд. 2-е. – Ростов н</w:t>
      </w:r>
      <w:proofErr w:type="gramStart"/>
      <w:r w:rsidRPr="00947A9C">
        <w:rPr>
          <w:rFonts w:ascii="Times New Roman" w:hAnsi="Times New Roman" w:cs="Times New Roman"/>
          <w:sz w:val="28"/>
          <w:szCs w:val="28"/>
        </w:rPr>
        <w:t>/Д</w:t>
      </w:r>
      <w:proofErr w:type="gramEnd"/>
      <w:r w:rsidRPr="00947A9C">
        <w:rPr>
          <w:rFonts w:ascii="Times New Roman" w:hAnsi="Times New Roman" w:cs="Times New Roman"/>
          <w:sz w:val="28"/>
          <w:szCs w:val="28"/>
        </w:rPr>
        <w:t>: Феникс, 2008</w:t>
      </w:r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7A9C" w:rsidRPr="00947A9C">
        <w:rPr>
          <w:rFonts w:ascii="Times New Roman" w:hAnsi="Times New Roman" w:cs="Times New Roman"/>
          <w:sz w:val="28"/>
          <w:szCs w:val="28"/>
        </w:rPr>
        <w:t>Парикмахерские. Санитарно-эпидемиологические требования к устройству, оборудованию и с</w:t>
      </w:r>
      <w:r>
        <w:rPr>
          <w:rFonts w:ascii="Times New Roman" w:hAnsi="Times New Roman" w:cs="Times New Roman"/>
          <w:sz w:val="28"/>
          <w:szCs w:val="28"/>
        </w:rPr>
        <w:t xml:space="preserve">одержанию. СанПиН 2.1.2.1199-10 </w:t>
      </w:r>
      <w:r w:rsidRPr="003F05FB">
        <w:rPr>
          <w:bCs/>
          <w:iCs/>
          <w:sz w:val="28"/>
          <w:szCs w:val="28"/>
        </w:rPr>
        <w:t>(ред. от 27.01.2014).</w:t>
      </w:r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7A9C" w:rsidRPr="00947A9C">
        <w:rPr>
          <w:rFonts w:ascii="Times New Roman" w:hAnsi="Times New Roman" w:cs="Times New Roman"/>
          <w:sz w:val="28"/>
          <w:szCs w:val="28"/>
        </w:rPr>
        <w:t xml:space="preserve">Парикмахерское искусство. Материаловедение: учебник для студ. Сред. Проф. образования/(А.В. </w:t>
      </w:r>
      <w:proofErr w:type="spellStart"/>
      <w:r w:rsidR="00947A9C" w:rsidRPr="00947A9C">
        <w:rPr>
          <w:rFonts w:ascii="Times New Roman" w:hAnsi="Times New Roman" w:cs="Times New Roman"/>
          <w:sz w:val="28"/>
          <w:szCs w:val="28"/>
        </w:rPr>
        <w:t>Уколова</w:t>
      </w:r>
      <w:proofErr w:type="spellEnd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 и др.) 4-е изд., стер. - М.: Издательский центр «Академия», 2007</w:t>
      </w:r>
      <w:r>
        <w:rPr>
          <w:rFonts w:ascii="Times New Roman" w:hAnsi="Times New Roman" w:cs="Times New Roman"/>
          <w:sz w:val="28"/>
          <w:szCs w:val="28"/>
        </w:rPr>
        <w:t xml:space="preserve"> (аналог).</w:t>
      </w:r>
    </w:p>
    <w:p w:rsidR="003F05FB" w:rsidRDefault="003F05FB" w:rsidP="003F05FB">
      <w:pPr>
        <w:pStyle w:val="a3"/>
        <w:numPr>
          <w:ilvl w:val="0"/>
          <w:numId w:val="33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Психолого-педагогический словарь для учителей и руководителей общеобразовательных учреждений. - Росто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в-на-Дону: «Феникс», 1998.-554с.</w:t>
      </w:r>
    </w:p>
    <w:p w:rsidR="00947A9C" w:rsidRPr="003F05FB" w:rsidRDefault="003F05FB" w:rsidP="003F05FB">
      <w:pPr>
        <w:pStyle w:val="a3"/>
        <w:numPr>
          <w:ilvl w:val="0"/>
          <w:numId w:val="33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05FB">
        <w:rPr>
          <w:sz w:val="28"/>
          <w:szCs w:val="28"/>
        </w:rPr>
        <w:t xml:space="preserve">Современный Энциклопедический словарь </w:t>
      </w:r>
      <w:bookmarkStart w:id="1" w:name="TOC_idp211904"/>
      <w:r w:rsidRPr="003F05FB">
        <w:rPr>
          <w:sz w:val="28"/>
          <w:szCs w:val="28"/>
        </w:rPr>
        <w:t xml:space="preserve"> Энциклопедия" Изд. "Большая Российская, г. 1997</w:t>
      </w:r>
      <w:bookmarkEnd w:id="1"/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7A9C" w:rsidRPr="00947A9C">
        <w:rPr>
          <w:rFonts w:ascii="Times New Roman" w:hAnsi="Times New Roman" w:cs="Times New Roman"/>
          <w:sz w:val="28"/>
          <w:szCs w:val="28"/>
        </w:rPr>
        <w:t>Федеральных закон от 07.12.1992 г. 23001 «О защите прав потребителей».</w:t>
      </w:r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47A9C" w:rsidRPr="00947A9C">
        <w:rPr>
          <w:rFonts w:ascii="Times New Roman" w:hAnsi="Times New Roman" w:cs="Times New Roman"/>
          <w:sz w:val="28"/>
          <w:szCs w:val="28"/>
        </w:rPr>
        <w:t>Чалова</w:t>
      </w:r>
      <w:proofErr w:type="spellEnd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 Л.Д. Санитария и гигиена парикмахерских услуг: учебник для студ. Сред. Проф. образования / Л.Д. </w:t>
      </w:r>
      <w:proofErr w:type="spellStart"/>
      <w:r w:rsidR="00947A9C" w:rsidRPr="00947A9C">
        <w:rPr>
          <w:rFonts w:ascii="Times New Roman" w:hAnsi="Times New Roman" w:cs="Times New Roman"/>
          <w:sz w:val="28"/>
          <w:szCs w:val="28"/>
        </w:rPr>
        <w:t>Чалова</w:t>
      </w:r>
      <w:proofErr w:type="spellEnd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, С.А. </w:t>
      </w:r>
      <w:proofErr w:type="spellStart"/>
      <w:r w:rsidR="00947A9C" w:rsidRPr="00947A9C">
        <w:rPr>
          <w:rFonts w:ascii="Times New Roman" w:hAnsi="Times New Roman" w:cs="Times New Roman"/>
          <w:sz w:val="28"/>
          <w:szCs w:val="28"/>
        </w:rPr>
        <w:t>Галиева</w:t>
      </w:r>
      <w:proofErr w:type="spellEnd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, А.В. </w:t>
      </w:r>
      <w:proofErr w:type="spellStart"/>
      <w:r w:rsidR="00947A9C" w:rsidRPr="00947A9C">
        <w:rPr>
          <w:rFonts w:ascii="Times New Roman" w:hAnsi="Times New Roman" w:cs="Times New Roman"/>
          <w:sz w:val="28"/>
          <w:szCs w:val="28"/>
        </w:rPr>
        <w:t>Уколова</w:t>
      </w:r>
      <w:proofErr w:type="spellEnd"/>
      <w:proofErr w:type="gramStart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947A9C" w:rsidRPr="00947A9C">
        <w:rPr>
          <w:rFonts w:ascii="Times New Roman" w:hAnsi="Times New Roman" w:cs="Times New Roman"/>
          <w:sz w:val="28"/>
          <w:szCs w:val="28"/>
        </w:rPr>
        <w:t xml:space="preserve"> - М.: Изда</w:t>
      </w:r>
      <w:r>
        <w:rPr>
          <w:rFonts w:ascii="Times New Roman" w:hAnsi="Times New Roman" w:cs="Times New Roman"/>
          <w:sz w:val="28"/>
          <w:szCs w:val="28"/>
        </w:rPr>
        <w:t>тельский центр «Академия», 2006 (аналог).</w:t>
      </w:r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Чернилевский</w:t>
      </w:r>
      <w:proofErr w:type="spellEnd"/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Д.В. Технологи обучения в средней специальной школе /Учебное пособие для студентов педагогических учебных заведений /.-К</w:t>
      </w:r>
      <w:proofErr w:type="gramStart"/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:В</w:t>
      </w:r>
      <w:proofErr w:type="gramEnd"/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Ш,1990.-198с.</w:t>
      </w:r>
    </w:p>
    <w:p w:rsidR="00947A9C" w:rsidRPr="00947A9C" w:rsidRDefault="003F05FB" w:rsidP="00947A9C">
      <w:pPr>
        <w:pStyle w:val="a3"/>
        <w:numPr>
          <w:ilvl w:val="0"/>
          <w:numId w:val="33"/>
        </w:num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47A9C" w:rsidRPr="00947A9C">
        <w:rPr>
          <w:rFonts w:ascii="Times New Roman" w:eastAsia="Times New Roman" w:hAnsi="Times New Roman" w:cs="Times New Roman"/>
          <w:color w:val="000000"/>
          <w:sz w:val="28"/>
          <w:szCs w:val="28"/>
        </w:rPr>
        <w:t>Якунин В.А. Педагогическая психология - СПб: Полиус,1998.</w:t>
      </w:r>
    </w:p>
    <w:p w:rsidR="00D57442" w:rsidRDefault="00D57442" w:rsidP="00040625">
      <w:pPr>
        <w:rPr>
          <w:sz w:val="28"/>
          <w:szCs w:val="28"/>
        </w:rPr>
      </w:pPr>
    </w:p>
    <w:p w:rsidR="00040625" w:rsidRDefault="00040625" w:rsidP="00040625">
      <w:pPr>
        <w:rPr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 xml:space="preserve">Приложение </w:t>
      </w:r>
      <w:r w:rsidR="00040625">
        <w:rPr>
          <w:rFonts w:eastAsia="Calibri"/>
          <w:sz w:val="28"/>
          <w:szCs w:val="28"/>
        </w:rPr>
        <w:t>1</w:t>
      </w:r>
    </w:p>
    <w:p w:rsidR="008B7EBB" w:rsidRDefault="008B7EBB" w:rsidP="008B7EB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Презентация к учебному занятию</w:t>
      </w:r>
    </w:p>
    <w:p w:rsidR="008B7EBB" w:rsidRDefault="008B7EBB" w:rsidP="008B7EB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</w:p>
    <w:p w:rsidR="008B7EBB" w:rsidRDefault="008B7EBB" w:rsidP="008B7EB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Слайд 1                                                    Слайд 2</w:t>
      </w:r>
    </w:p>
    <w:p w:rsidR="00B62E56" w:rsidRDefault="00456A1B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noProof/>
          <w:sz w:val="28"/>
          <w:szCs w:val="28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 wp14:anchorId="5C0F38F1" wp14:editId="4F086D10">
            <wp:extent cx="2831622" cy="2125683"/>
            <wp:effectExtent l="19050" t="19050" r="698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792" cy="21258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B7EBB">
        <w:rPr>
          <w:rFonts w:eastAsia="Calibri"/>
          <w:sz w:val="28"/>
          <w:szCs w:val="28"/>
        </w:rPr>
        <w:t xml:space="preserve"> </w:t>
      </w:r>
      <w:r w:rsidR="008B7EBB">
        <w:rPr>
          <w:rFonts w:eastAsia="Calibri"/>
          <w:noProof/>
          <w:sz w:val="28"/>
          <w:szCs w:val="28"/>
        </w:rPr>
        <w:t xml:space="preserve">  </w:t>
      </w:r>
      <w:r w:rsidR="008B7EBB">
        <w:rPr>
          <w:rFonts w:eastAsia="Calibri"/>
          <w:noProof/>
          <w:sz w:val="28"/>
          <w:szCs w:val="28"/>
        </w:rPr>
        <w:drawing>
          <wp:inline distT="0" distB="0" distL="0" distR="0" wp14:anchorId="114CCDCA" wp14:editId="4A7F8317">
            <wp:extent cx="2812370" cy="2125683"/>
            <wp:effectExtent l="19050" t="19050" r="7620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286" cy="21256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B7EBB" w:rsidRDefault="008B7EBB" w:rsidP="008B7EB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noProof/>
          <w:sz w:val="28"/>
          <w:szCs w:val="28"/>
        </w:rPr>
      </w:pPr>
    </w:p>
    <w:p w:rsidR="008B7EBB" w:rsidRPr="008B7EBB" w:rsidRDefault="008B7EBB" w:rsidP="008B7EB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noProof/>
          <w:sz w:val="28"/>
          <w:szCs w:val="28"/>
        </w:rPr>
      </w:pPr>
      <w:r>
        <w:rPr>
          <w:rFonts w:eastAsia="Calibri"/>
          <w:noProof/>
          <w:sz w:val="28"/>
          <w:szCs w:val="28"/>
        </w:rPr>
        <w:t xml:space="preserve">Слайд 3                      </w:t>
      </w:r>
      <w:r w:rsidR="007E4A5D">
        <w:rPr>
          <w:rFonts w:eastAsia="Calibri"/>
          <w:noProof/>
          <w:sz w:val="28"/>
          <w:szCs w:val="28"/>
        </w:rPr>
        <w:t xml:space="preserve">          </w:t>
      </w:r>
      <w:r>
        <w:rPr>
          <w:rFonts w:eastAsia="Calibri"/>
          <w:noProof/>
          <w:sz w:val="28"/>
          <w:szCs w:val="28"/>
        </w:rPr>
        <w:t xml:space="preserve">                Слайд 4</w:t>
      </w:r>
    </w:p>
    <w:p w:rsidR="00456A1B" w:rsidRDefault="00456A1B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 wp14:anchorId="18D4F8DA" wp14:editId="3D5B8176">
            <wp:extent cx="2814452" cy="2094602"/>
            <wp:effectExtent l="19050" t="19050" r="508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101" cy="21017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eastAsia="Calibri"/>
          <w:sz w:val="28"/>
          <w:szCs w:val="28"/>
        </w:rPr>
        <w:t xml:space="preserve">    </w:t>
      </w:r>
      <w:r>
        <w:rPr>
          <w:rFonts w:eastAsia="Calibri"/>
          <w:noProof/>
          <w:sz w:val="28"/>
          <w:szCs w:val="28"/>
        </w:rPr>
        <w:drawing>
          <wp:inline distT="0" distB="0" distL="0" distR="0" wp14:anchorId="7A826388" wp14:editId="7731462C">
            <wp:extent cx="2805318" cy="2101932"/>
            <wp:effectExtent l="19050" t="1905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202" cy="21070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B7EBB" w:rsidRDefault="008B7EBB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8B7EBB" w:rsidRDefault="008B7EBB" w:rsidP="007E4A5D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Слайд 5    </w:t>
      </w:r>
      <w:r w:rsidR="007E4A5D">
        <w:rPr>
          <w:rFonts w:eastAsia="Calibri"/>
          <w:sz w:val="28"/>
          <w:szCs w:val="28"/>
        </w:rPr>
        <w:t xml:space="preserve">                                   </w:t>
      </w:r>
      <w:r>
        <w:rPr>
          <w:rFonts w:eastAsia="Calibri"/>
          <w:sz w:val="28"/>
          <w:szCs w:val="28"/>
        </w:rPr>
        <w:t xml:space="preserve">        Слайд 6</w:t>
      </w:r>
    </w:p>
    <w:p w:rsidR="00B62E56" w:rsidRDefault="00456A1B" w:rsidP="00456A1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 wp14:anchorId="385E0A3C" wp14:editId="0ABB6A34">
            <wp:extent cx="2824382" cy="2125683"/>
            <wp:effectExtent l="19050" t="1905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873" cy="21268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eastAsia="Calibri"/>
          <w:sz w:val="28"/>
          <w:szCs w:val="28"/>
        </w:rPr>
        <w:t xml:space="preserve">  </w:t>
      </w:r>
      <w:r>
        <w:rPr>
          <w:rFonts w:eastAsia="Calibri"/>
          <w:noProof/>
        </w:rPr>
        <w:drawing>
          <wp:inline distT="0" distB="0" distL="0" distR="0" wp14:anchorId="52E60E87" wp14:editId="5EC82F60">
            <wp:extent cx="2813645" cy="2119222"/>
            <wp:effectExtent l="19050" t="1905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681" cy="21230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E4A5D" w:rsidRDefault="007E4A5D" w:rsidP="00456A1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7E4A5D" w:rsidRDefault="007E4A5D" w:rsidP="00456A1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8B7EBB" w:rsidRDefault="008B7EBB" w:rsidP="00456A1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8B7EBB" w:rsidRDefault="008B7EBB" w:rsidP="007E4A5D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 xml:space="preserve">Слайд 7 </w:t>
      </w:r>
      <w:r w:rsidR="007E4A5D">
        <w:rPr>
          <w:rFonts w:eastAsia="Calibri"/>
          <w:sz w:val="28"/>
          <w:szCs w:val="28"/>
        </w:rPr>
        <w:t xml:space="preserve">                                            </w:t>
      </w:r>
      <w:r>
        <w:rPr>
          <w:rFonts w:eastAsia="Calibri"/>
          <w:sz w:val="28"/>
          <w:szCs w:val="28"/>
        </w:rPr>
        <w:t xml:space="preserve">  Слайд 8</w:t>
      </w:r>
    </w:p>
    <w:p w:rsidR="00456A1B" w:rsidRPr="00456A1B" w:rsidRDefault="00456A1B" w:rsidP="00456A1B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 wp14:anchorId="40CE6A04" wp14:editId="49C5E3C2">
            <wp:extent cx="2861953" cy="2115322"/>
            <wp:effectExtent l="19050" t="1905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831" cy="211597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30AD2">
        <w:rPr>
          <w:rFonts w:eastAsia="Calibri"/>
          <w:sz w:val="28"/>
          <w:szCs w:val="28"/>
        </w:rPr>
        <w:t xml:space="preserve">  </w:t>
      </w:r>
      <w:r w:rsidR="00C30AD2" w:rsidRPr="00C30AD2">
        <w:rPr>
          <w:rFonts w:eastAsia="Calibri"/>
          <w:noProof/>
          <w:sz w:val="28"/>
          <w:szCs w:val="28"/>
        </w:rPr>
        <w:drawing>
          <wp:inline distT="0" distB="0" distL="0" distR="0" wp14:anchorId="47BF6E2E" wp14:editId="15F2B959">
            <wp:extent cx="2814452" cy="2110839"/>
            <wp:effectExtent l="19050" t="19050" r="508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14844" cy="211113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B62E56" w:rsidRDefault="00B62E56" w:rsidP="002A30F1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  <w:sz w:val="28"/>
          <w:szCs w:val="28"/>
        </w:rPr>
      </w:pPr>
    </w:p>
    <w:p w:rsidR="002A30F1" w:rsidRPr="002A30F1" w:rsidRDefault="002A30F1" w:rsidP="002A30F1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  <w:sz w:val="28"/>
          <w:szCs w:val="28"/>
        </w:rPr>
      </w:pPr>
    </w:p>
    <w:p w:rsidR="00B62E56" w:rsidRDefault="00B62E56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</w:p>
    <w:p w:rsidR="0092210A" w:rsidRPr="0092210A" w:rsidRDefault="0092210A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eastAsia="Calibri"/>
          <w:sz w:val="28"/>
          <w:szCs w:val="28"/>
        </w:rPr>
      </w:pPr>
      <w:r w:rsidRPr="0092210A">
        <w:rPr>
          <w:rFonts w:eastAsia="Calibri"/>
          <w:sz w:val="28"/>
          <w:szCs w:val="28"/>
        </w:rPr>
        <w:lastRenderedPageBreak/>
        <w:t xml:space="preserve">Приложение </w:t>
      </w:r>
      <w:r w:rsidR="00040625">
        <w:rPr>
          <w:rFonts w:eastAsia="Calibri"/>
          <w:sz w:val="28"/>
          <w:szCs w:val="28"/>
        </w:rPr>
        <w:t>2</w:t>
      </w:r>
    </w:p>
    <w:p w:rsidR="00C3052E" w:rsidRPr="0092210A" w:rsidRDefault="00C3052E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sz w:val="28"/>
          <w:szCs w:val="28"/>
        </w:rPr>
      </w:pPr>
      <w:r w:rsidRPr="0092210A">
        <w:rPr>
          <w:rFonts w:eastAsia="Calibri"/>
          <w:sz w:val="28"/>
          <w:szCs w:val="28"/>
        </w:rPr>
        <w:t>ТЕМА 1.2.</w:t>
      </w:r>
      <w:r w:rsidR="0092210A" w:rsidRPr="0092210A">
        <w:rPr>
          <w:rFonts w:eastAsia="Calibri"/>
          <w:sz w:val="28"/>
          <w:szCs w:val="28"/>
        </w:rPr>
        <w:t xml:space="preserve"> </w:t>
      </w:r>
      <w:r w:rsidRPr="0092210A">
        <w:rPr>
          <w:rFonts w:eastAsia="Calibri"/>
          <w:sz w:val="28"/>
          <w:szCs w:val="28"/>
        </w:rPr>
        <w:t>Мытье волос и профилактический уход за кожей головы</w:t>
      </w:r>
    </w:p>
    <w:p w:rsidR="0092210A" w:rsidRDefault="0092210A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</w:rPr>
      </w:pPr>
    </w:p>
    <w:p w:rsidR="00C3052E" w:rsidRPr="0092210A" w:rsidRDefault="0092210A" w:rsidP="0092210A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ЛАБОРАТОРНАЯ РАБОТА №1 (2</w:t>
      </w:r>
      <w:r w:rsidR="00C3052E" w:rsidRPr="0092210A">
        <w:rPr>
          <w:sz w:val="28"/>
          <w:szCs w:val="28"/>
        </w:rPr>
        <w:t xml:space="preserve"> часа)</w:t>
      </w:r>
    </w:p>
    <w:p w:rsidR="00D04982" w:rsidRPr="00A5046E" w:rsidRDefault="00C3052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 xml:space="preserve">ТЕМА: </w:t>
      </w:r>
      <w:r w:rsidR="0092210A" w:rsidRPr="00A5046E">
        <w:rPr>
          <w:rFonts w:ascii="Times New Roman" w:hAnsi="Times New Roman" w:cs="Times New Roman"/>
          <w:sz w:val="28"/>
          <w:szCs w:val="28"/>
        </w:rPr>
        <w:t>Изучение свойств препаратов для волос лечебно-профилактического действия.</w:t>
      </w:r>
    </w:p>
    <w:p w:rsidR="00A5046E" w:rsidRDefault="00A5046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3052E" w:rsidRPr="00A5046E" w:rsidRDefault="00C3052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 xml:space="preserve">ЦЕЛЬ: </w:t>
      </w:r>
      <w:r w:rsidR="0092210A" w:rsidRPr="00A5046E">
        <w:rPr>
          <w:rFonts w:ascii="Times New Roman" w:hAnsi="Times New Roman" w:cs="Times New Roman"/>
          <w:sz w:val="28"/>
          <w:szCs w:val="28"/>
        </w:rPr>
        <w:t xml:space="preserve">    формирования способностей выделять качественные и количественные характеристики препаратов лечебно-профилактического действия через анализ их компонентов; умений самостоятельно и правильно </w:t>
      </w:r>
      <w:r w:rsidR="0092210A" w:rsidRPr="00A5046E">
        <w:rPr>
          <w:rFonts w:ascii="Times New Roman" w:eastAsia="Times New Roman" w:hAnsi="Times New Roman" w:cs="Times New Roman"/>
          <w:sz w:val="28"/>
          <w:szCs w:val="28"/>
        </w:rPr>
        <w:t>проводить обследование и анализировать состояние волос для подбора лечебно-профилактического средства.</w:t>
      </w:r>
    </w:p>
    <w:p w:rsidR="00A5046E" w:rsidRDefault="00A5046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C3052E" w:rsidRPr="00A5046E" w:rsidRDefault="00C3052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 xml:space="preserve">ЗАДАНИЕ: </w:t>
      </w:r>
      <w:r w:rsidR="0092210A" w:rsidRPr="00A5046E">
        <w:rPr>
          <w:rFonts w:ascii="Times New Roman" w:hAnsi="Times New Roman" w:cs="Times New Roman"/>
          <w:sz w:val="28"/>
          <w:szCs w:val="28"/>
        </w:rPr>
        <w:t>провести анализ образцов препаратов для волос лечебно-профилактического действия, соотнести их с предложенными образцами волос и дать рекомендации клиенту указанному в карточке-задании.</w:t>
      </w:r>
    </w:p>
    <w:p w:rsidR="00A5046E" w:rsidRDefault="00A5046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2210A" w:rsidRPr="00A5046E" w:rsidRDefault="00C3052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 xml:space="preserve">ПЕРЕЧЕНЬ ИСПОЛЬЗУЕМОГО ОБОРУДОВАНИЯ: 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>Парфюмерно-косметические средства по уходу за волосами лечебно-профилактического действия различных фирм производителей;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046E">
        <w:rPr>
          <w:rFonts w:ascii="Times New Roman" w:eastAsia="Times New Roman" w:hAnsi="Times New Roman" w:cs="Times New Roman"/>
          <w:sz w:val="28"/>
          <w:szCs w:val="28"/>
        </w:rPr>
        <w:t>Комплекты одноразовой посуды с образцами средств;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046E">
        <w:rPr>
          <w:rFonts w:ascii="Times New Roman" w:eastAsia="Times New Roman" w:hAnsi="Times New Roman" w:cs="Times New Roman"/>
          <w:sz w:val="28"/>
          <w:szCs w:val="28"/>
        </w:rPr>
        <w:t>Образцы натуральных волос различной структуры (4 группы);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046E">
        <w:rPr>
          <w:rFonts w:ascii="Times New Roman" w:eastAsia="Times New Roman" w:hAnsi="Times New Roman" w:cs="Times New Roman"/>
          <w:sz w:val="28"/>
          <w:szCs w:val="28"/>
        </w:rPr>
        <w:t>Микроскоп, кисть для нанесения препарата на образцы волос.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>Комплект нормативов и инструкций;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>Методические указания для студентов;</w:t>
      </w:r>
    </w:p>
    <w:p w:rsidR="0092210A" w:rsidRPr="00A5046E" w:rsidRDefault="0092210A" w:rsidP="00697F05">
      <w:pPr>
        <w:pStyle w:val="a3"/>
        <w:numPr>
          <w:ilvl w:val="0"/>
          <w:numId w:val="28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046E">
        <w:rPr>
          <w:rFonts w:ascii="Times New Roman" w:eastAsia="Times New Roman" w:hAnsi="Times New Roman" w:cs="Times New Roman"/>
          <w:sz w:val="28"/>
          <w:szCs w:val="28"/>
        </w:rPr>
        <w:t>Карточки-задания.</w:t>
      </w:r>
    </w:p>
    <w:p w:rsidR="00C3052E" w:rsidRPr="00A5046E" w:rsidRDefault="00C3052E" w:rsidP="00A504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A5046E" w:rsidRPr="00A5046E" w:rsidRDefault="00C3052E" w:rsidP="00A5046E">
      <w:pPr>
        <w:pStyle w:val="a3"/>
        <w:jc w:val="center"/>
        <w:rPr>
          <w:sz w:val="28"/>
          <w:szCs w:val="28"/>
        </w:rPr>
      </w:pPr>
      <w:r w:rsidRPr="00A5046E">
        <w:rPr>
          <w:sz w:val="28"/>
          <w:szCs w:val="28"/>
        </w:rPr>
        <w:t>КРАТКИЕ ТЕОРЕТИЧЕСКИЕ СВЕДЕНИЯ</w:t>
      </w:r>
    </w:p>
    <w:p w:rsidR="00A5046E" w:rsidRDefault="0092210A" w:rsidP="00A5046E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6E">
        <w:rPr>
          <w:rFonts w:ascii="Times New Roman" w:hAnsi="Times New Roman" w:cs="Times New Roman"/>
          <w:sz w:val="28"/>
          <w:szCs w:val="28"/>
        </w:rPr>
        <w:t xml:space="preserve">Исследования показали, что женщина теряет ежедневно примерно 50 волос. Это является нормой. Однако если  потери волос превышают это количество, необходимо срочно принимать меры. </w:t>
      </w:r>
      <w:r w:rsidRPr="00A5046E">
        <w:rPr>
          <w:rStyle w:val="af"/>
          <w:rFonts w:ascii="Times New Roman" w:hAnsi="Times New Roman" w:cs="Times New Roman"/>
          <w:b w:val="0"/>
          <w:sz w:val="28"/>
          <w:szCs w:val="28"/>
        </w:rPr>
        <w:t>Проблемы с волосами</w:t>
      </w:r>
      <w:r w:rsidRPr="00A5046E">
        <w:rPr>
          <w:rFonts w:ascii="Times New Roman" w:hAnsi="Times New Roman" w:cs="Times New Roman"/>
          <w:sz w:val="28"/>
          <w:szCs w:val="28"/>
        </w:rPr>
        <w:t xml:space="preserve"> возникают п</w:t>
      </w:r>
      <w:r w:rsidR="00D71AF5" w:rsidRPr="00A5046E">
        <w:rPr>
          <w:rFonts w:ascii="Times New Roman" w:hAnsi="Times New Roman" w:cs="Times New Roman"/>
          <w:sz w:val="28"/>
          <w:szCs w:val="28"/>
        </w:rPr>
        <w:t>о причине воздействия внутренних и внешних</w:t>
      </w:r>
      <w:r w:rsidRPr="00A5046E">
        <w:rPr>
          <w:rFonts w:ascii="Times New Roman" w:hAnsi="Times New Roman" w:cs="Times New Roman"/>
          <w:sz w:val="28"/>
          <w:szCs w:val="28"/>
        </w:rPr>
        <w:t xml:space="preserve"> факторов. </w:t>
      </w:r>
      <w:r w:rsidR="00D71AF5" w:rsidRPr="00A5046E">
        <w:rPr>
          <w:rFonts w:ascii="Times New Roman" w:hAnsi="Times New Roman" w:cs="Times New Roman"/>
          <w:sz w:val="28"/>
          <w:szCs w:val="28"/>
        </w:rPr>
        <w:t xml:space="preserve">В результате воздействия окрашивания, </w:t>
      </w:r>
      <w:proofErr w:type="spellStart"/>
      <w:r w:rsidR="00D71AF5" w:rsidRPr="00A5046E">
        <w:rPr>
          <w:rFonts w:ascii="Times New Roman" w:hAnsi="Times New Roman" w:cs="Times New Roman"/>
          <w:sz w:val="28"/>
          <w:szCs w:val="28"/>
        </w:rPr>
        <w:t>хим.завивки</w:t>
      </w:r>
      <w:proofErr w:type="spellEnd"/>
      <w:r w:rsidR="00D71AF5" w:rsidRPr="00A5046E">
        <w:rPr>
          <w:rFonts w:ascii="Times New Roman" w:hAnsi="Times New Roman" w:cs="Times New Roman"/>
          <w:sz w:val="28"/>
          <w:szCs w:val="28"/>
        </w:rPr>
        <w:t>,  накрутки на электрощипцы или укладки феном и даже начесывания волосы изменяют свою структуру и внешний вид.</w:t>
      </w:r>
    </w:p>
    <w:p w:rsidR="00A5046E" w:rsidRDefault="00A5046E" w:rsidP="00A5046E">
      <w:pPr>
        <w:pStyle w:val="a3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ЗДОРОВЫЙ ВОЛОС</w:t>
      </w:r>
    </w:p>
    <w:p w:rsidR="00A5046E" w:rsidRDefault="00A5046E" w:rsidP="00A5046E">
      <w:pPr>
        <w:pStyle w:val="a3"/>
        <w:ind w:firstLine="708"/>
        <w:jc w:val="center"/>
        <w:rPr>
          <w:sz w:val="28"/>
          <w:szCs w:val="28"/>
        </w:rPr>
      </w:pPr>
      <w:r w:rsidRPr="00A5046E">
        <w:rPr>
          <w:noProof/>
          <w:sz w:val="28"/>
          <w:szCs w:val="28"/>
          <w:lang w:eastAsia="ru-RU"/>
        </w:rPr>
        <w:drawing>
          <wp:inline distT="0" distB="0" distL="0" distR="0" wp14:anchorId="1BBD4E9F" wp14:editId="487DE195">
            <wp:extent cx="3810000" cy="1500198"/>
            <wp:effectExtent l="0" t="0" r="0" b="5080"/>
            <wp:docPr id="16398" name="Picture 14" descr="http://femalinfo.ru/wp-content/uploads/2012/06/zdorovii-vol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8" name="Picture 14" descr="http://femalinfo.ru/wp-content/uploads/2012/06/zdorovii-volos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2500" b="4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5001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6E" w:rsidRDefault="00A5046E" w:rsidP="00A5046E">
      <w:pPr>
        <w:pStyle w:val="a3"/>
        <w:ind w:firstLine="708"/>
        <w:jc w:val="center"/>
        <w:rPr>
          <w:sz w:val="28"/>
          <w:szCs w:val="28"/>
        </w:rPr>
      </w:pPr>
    </w:p>
    <w:p w:rsidR="003B2389" w:rsidRDefault="003B2389" w:rsidP="00A5046E">
      <w:pPr>
        <w:pStyle w:val="a3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МЕХАНИЧЕСКОЕ ПОВРЕЖДЕНИЕ ВОЛОСА</w:t>
      </w:r>
    </w:p>
    <w:p w:rsidR="003B2389" w:rsidRDefault="003B2389" w:rsidP="00A5046E">
      <w:pPr>
        <w:pStyle w:val="a3"/>
        <w:ind w:firstLine="708"/>
        <w:jc w:val="center"/>
        <w:rPr>
          <w:sz w:val="28"/>
          <w:szCs w:val="28"/>
        </w:rPr>
      </w:pPr>
      <w:r w:rsidRPr="003B2389">
        <w:rPr>
          <w:noProof/>
          <w:sz w:val="28"/>
          <w:szCs w:val="28"/>
          <w:lang w:eastAsia="ru-RU"/>
        </w:rPr>
        <w:drawing>
          <wp:inline distT="0" distB="0" distL="0" distR="0" wp14:anchorId="2043F755" wp14:editId="6A74486D">
            <wp:extent cx="2138713" cy="1418060"/>
            <wp:effectExtent l="0" t="0" r="0" b="0"/>
            <wp:docPr id="16386" name="Picture 2" descr="mehanicheskoe povregdenie vol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mehanicheskoe povregdenie volos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763" cy="14200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B2389">
        <w:rPr>
          <w:color w:val="0000FF"/>
        </w:rPr>
        <w:t xml:space="preserve"> </w:t>
      </w:r>
      <w:r>
        <w:rPr>
          <w:noProof/>
          <w:color w:val="0000FF"/>
          <w:lang w:eastAsia="ru-RU"/>
        </w:rPr>
        <w:drawing>
          <wp:inline distT="0" distB="0" distL="0" distR="0" wp14:anchorId="0A0B618E" wp14:editId="71AA43E6">
            <wp:extent cx="1392555" cy="1424940"/>
            <wp:effectExtent l="0" t="0" r="0" b="0"/>
            <wp:docPr id="1" name="Рисунок 1" descr="http://im3-tub-ru.yandex.net/i?id=07d808addfd1b381e5b3b647d97ce504-71-144&amp;n=21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3-tub-ru.yandex.net/i?id=07d808addfd1b381e5b3b647d97ce504-71-144&amp;n=21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55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FF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BFBBB0D" wp14:editId="7343BC29">
            <wp:extent cx="1794517" cy="1414130"/>
            <wp:effectExtent l="0" t="0" r="0" b="0"/>
            <wp:docPr id="2" name="Рисунок 2" descr="Виктория Руденко ВКонтак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иктория Руденко ВКонтакте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646" cy="1417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6E" w:rsidRDefault="003B2389" w:rsidP="003B2389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Волос после начесывания, частого использования заколок, невидимок, шпилек, резинок, плетения кос, скручивания жгутов и неправильного расчесывания.</w:t>
      </w:r>
    </w:p>
    <w:p w:rsidR="003B2389" w:rsidRDefault="003B2389" w:rsidP="003B2389">
      <w:pPr>
        <w:pStyle w:val="a3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ФИЗИЧЕСКОЕ ПОВРЕЖДЕНИЕ ВОЛОСА</w:t>
      </w:r>
    </w:p>
    <w:p w:rsidR="003B2389" w:rsidRDefault="003B2389" w:rsidP="003B2389">
      <w:pPr>
        <w:pStyle w:val="a3"/>
        <w:ind w:firstLine="708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9653F4" wp14:editId="0A1F7037">
            <wp:extent cx="1520456" cy="1443518"/>
            <wp:effectExtent l="0" t="0" r="0" b="0"/>
            <wp:docPr id="4" name="Рисунок 4" descr="Фен для волос, сушка без повреждения волос - Прическа быстр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Фен для волос, сушка без повреждения волос - Прическа быстро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001" b="11461"/>
                    <a:stretch/>
                  </pic:blipFill>
                  <pic:spPr bwMode="auto">
                    <a:xfrm>
                      <a:off x="0" y="0"/>
                      <a:ext cx="1519530" cy="1442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 w:rsidRPr="003B2389">
        <w:rPr>
          <w:noProof/>
          <w:sz w:val="28"/>
          <w:szCs w:val="28"/>
          <w:lang w:eastAsia="ru-RU"/>
        </w:rPr>
        <w:drawing>
          <wp:inline distT="0" distB="0" distL="0" distR="0" wp14:anchorId="7320A6C6" wp14:editId="46AAEDFE">
            <wp:extent cx="1857388" cy="1428759"/>
            <wp:effectExtent l="0" t="0" r="9525" b="0"/>
            <wp:docPr id="16394" name="Picture 10" descr="http://forum.sibmama.ru/usrpx/86748/86748_268x247_post43463125417018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4" name="Picture 10" descr="http://forum.sibmama.ru/usrpx/86748/86748_268x247_post434631254170183_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88" cy="14287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2389" w:rsidRDefault="003B2389" w:rsidP="003B2389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результате частого использования </w:t>
      </w:r>
      <w:proofErr w:type="spellStart"/>
      <w:r>
        <w:rPr>
          <w:sz w:val="28"/>
          <w:szCs w:val="28"/>
        </w:rPr>
        <w:t>электрощипцов</w:t>
      </w:r>
      <w:proofErr w:type="spellEnd"/>
      <w:r>
        <w:rPr>
          <w:sz w:val="28"/>
          <w:szCs w:val="28"/>
        </w:rPr>
        <w:t>, неправильно выбранных температурных режимов сушки волос и выпрямления волос.</w:t>
      </w:r>
    </w:p>
    <w:p w:rsidR="003B2389" w:rsidRDefault="003B2389" w:rsidP="003B2389">
      <w:pPr>
        <w:pStyle w:val="a3"/>
        <w:ind w:firstLine="708"/>
        <w:jc w:val="both"/>
        <w:rPr>
          <w:sz w:val="28"/>
          <w:szCs w:val="28"/>
        </w:rPr>
      </w:pPr>
    </w:p>
    <w:p w:rsidR="003B2389" w:rsidRDefault="003B2389" w:rsidP="003B2389">
      <w:pPr>
        <w:pStyle w:val="a3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ХИМИЧЕСКОЕ ПОВРЕЖДЕНИЕ ВОЛОСА</w:t>
      </w:r>
    </w:p>
    <w:p w:rsidR="003B2389" w:rsidRDefault="003B2389" w:rsidP="003B2389">
      <w:pPr>
        <w:pStyle w:val="a3"/>
        <w:ind w:firstLine="708"/>
        <w:jc w:val="center"/>
        <w:rPr>
          <w:sz w:val="28"/>
          <w:szCs w:val="28"/>
        </w:rPr>
      </w:pPr>
      <w:r w:rsidRPr="003B2389">
        <w:rPr>
          <w:noProof/>
          <w:sz w:val="28"/>
          <w:szCs w:val="28"/>
          <w:lang w:eastAsia="ru-RU"/>
        </w:rPr>
        <w:drawing>
          <wp:inline distT="0" distB="0" distL="0" distR="0" wp14:anchorId="2679110D" wp14:editId="0D8FE928">
            <wp:extent cx="1913038" cy="1414456"/>
            <wp:effectExtent l="0" t="0" r="0" b="0"/>
            <wp:docPr id="16392" name="Picture 8" descr="http://www.3roos.com/files/ups/2012/413341/01348641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2" name="Picture 8" descr="http://www.3roos.com/files/ups/2012/413341/01348641084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038" cy="14144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4F0574E" wp14:editId="735238E1">
            <wp:extent cx="1414130" cy="1414130"/>
            <wp:effectExtent l="0" t="0" r="0" b="0"/>
            <wp:docPr id="5" name="Рисунок 5" descr="Детки. - Макрофото. То, что не увидеть просто глазами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Детки. - Макрофото. То, что не увидеть просто глазами!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044" cy="1414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6E" w:rsidRPr="003B2389" w:rsidRDefault="003B2389" w:rsidP="003B2389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После окрашивания, мелиро</w:t>
      </w:r>
      <w:r w:rsidR="00BF3787">
        <w:rPr>
          <w:sz w:val="28"/>
          <w:szCs w:val="28"/>
        </w:rPr>
        <w:t xml:space="preserve">вания, колорирования, </w:t>
      </w:r>
      <w:proofErr w:type="spellStart"/>
      <w:r w:rsidR="00BF3787">
        <w:rPr>
          <w:sz w:val="28"/>
          <w:szCs w:val="28"/>
        </w:rPr>
        <w:t>карвинга</w:t>
      </w:r>
      <w:proofErr w:type="spellEnd"/>
      <w:r w:rsidR="00BF3787">
        <w:rPr>
          <w:sz w:val="28"/>
          <w:szCs w:val="28"/>
        </w:rPr>
        <w:t xml:space="preserve">  </w:t>
      </w:r>
      <w:r>
        <w:rPr>
          <w:sz w:val="28"/>
          <w:szCs w:val="28"/>
        </w:rPr>
        <w:t>и химической завивки волос.</w:t>
      </w:r>
    </w:p>
    <w:p w:rsidR="00D71AF5" w:rsidRPr="00D71AF5" w:rsidRDefault="00D71AF5" w:rsidP="00D71AF5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71AF5">
        <w:rPr>
          <w:rFonts w:ascii="Times New Roman" w:hAnsi="Times New Roman" w:cs="Times New Roman"/>
          <w:sz w:val="28"/>
          <w:szCs w:val="28"/>
        </w:rPr>
        <w:t xml:space="preserve"> В парикмахерском деле в зависимости от повреждения все волосы делятся на 4 </w:t>
      </w:r>
      <w:proofErr w:type="gramStart"/>
      <w:r w:rsidRPr="00D71AF5">
        <w:rPr>
          <w:rFonts w:ascii="Times New Roman" w:hAnsi="Times New Roman" w:cs="Times New Roman"/>
          <w:sz w:val="28"/>
          <w:szCs w:val="28"/>
        </w:rPr>
        <w:t>группы</w:t>
      </w:r>
      <w:proofErr w:type="gramEnd"/>
      <w:r w:rsidRPr="00D71AF5">
        <w:rPr>
          <w:rFonts w:ascii="Times New Roman" w:hAnsi="Times New Roman" w:cs="Times New Roman"/>
          <w:sz w:val="28"/>
          <w:szCs w:val="28"/>
        </w:rPr>
        <w:t xml:space="preserve"> где каждой свойственны свои </w:t>
      </w:r>
      <w:r w:rsidRPr="00BF3787">
        <w:rPr>
          <w:rFonts w:ascii="Times New Roman" w:hAnsi="Times New Roman" w:cs="Times New Roman"/>
          <w:bCs/>
          <w:sz w:val="28"/>
          <w:szCs w:val="28"/>
        </w:rPr>
        <w:t>характеристики</w:t>
      </w:r>
      <w:r w:rsidRPr="00BF3787">
        <w:rPr>
          <w:rFonts w:ascii="Times New Roman" w:hAnsi="Times New Roman" w:cs="Times New Roman"/>
          <w:sz w:val="28"/>
          <w:szCs w:val="28"/>
        </w:rPr>
        <w:t>:</w:t>
      </w:r>
    </w:p>
    <w:p w:rsidR="00D71AF5" w:rsidRPr="00D71AF5" w:rsidRDefault="00D71AF5" w:rsidP="00D71AF5">
      <w:pPr>
        <w:pStyle w:val="a3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1AF5">
        <w:rPr>
          <w:rFonts w:ascii="Times New Roman" w:eastAsia="Times New Roman" w:hAnsi="Times New Roman" w:cs="Times New Roman"/>
          <w:i/>
          <w:iCs/>
          <w:sz w:val="28"/>
          <w:szCs w:val="28"/>
        </w:rPr>
        <w:t>1 группа.</w:t>
      </w:r>
      <w:r w:rsidRPr="00D71AF5">
        <w:rPr>
          <w:rFonts w:ascii="Times New Roman" w:eastAsia="Times New Roman" w:hAnsi="Times New Roman" w:cs="Times New Roman"/>
          <w:sz w:val="28"/>
          <w:szCs w:val="28"/>
        </w:rPr>
        <w:t xml:space="preserve"> К этой группе относятся тяжелые, здоровые волосы. Они имеют тяжелый вес, они блестящие, шелковистые. Такие воло</w:t>
      </w:r>
      <w:r w:rsidR="00BF3787">
        <w:rPr>
          <w:rFonts w:ascii="Times New Roman" w:eastAsia="Times New Roman" w:hAnsi="Times New Roman" w:cs="Times New Roman"/>
          <w:sz w:val="28"/>
          <w:szCs w:val="28"/>
        </w:rPr>
        <w:t>сы имеют мозговое вещество.</w:t>
      </w:r>
    </w:p>
    <w:p w:rsidR="00D71AF5" w:rsidRPr="00D71AF5" w:rsidRDefault="00D71AF5" w:rsidP="00D71AF5">
      <w:pPr>
        <w:pStyle w:val="a3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1AF5">
        <w:rPr>
          <w:rFonts w:ascii="Times New Roman" w:eastAsia="Times New Roman" w:hAnsi="Times New Roman" w:cs="Times New Roman"/>
          <w:i/>
          <w:iCs/>
          <w:sz w:val="28"/>
          <w:szCs w:val="28"/>
        </w:rPr>
        <w:t>2 группа</w:t>
      </w:r>
      <w:r w:rsidRPr="00D71AF5">
        <w:rPr>
          <w:rFonts w:ascii="Times New Roman" w:eastAsia="Times New Roman" w:hAnsi="Times New Roman" w:cs="Times New Roman"/>
          <w:sz w:val="28"/>
          <w:szCs w:val="28"/>
        </w:rPr>
        <w:t>. По своему виду волосы такие же, как и волосы 1 группы, имеют те же характеристики, но они немного тоньше и реже. Волосы 2 группы также можно считать здоровыми.</w:t>
      </w:r>
    </w:p>
    <w:p w:rsidR="00D71AF5" w:rsidRPr="00D71AF5" w:rsidRDefault="00D71AF5" w:rsidP="00D71AF5">
      <w:pPr>
        <w:pStyle w:val="a3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1AF5">
        <w:rPr>
          <w:rFonts w:ascii="Times New Roman" w:eastAsia="Times New Roman" w:hAnsi="Times New Roman" w:cs="Times New Roman"/>
          <w:i/>
          <w:iCs/>
          <w:sz w:val="28"/>
          <w:szCs w:val="28"/>
        </w:rPr>
        <w:t>3 группа</w:t>
      </w:r>
      <w:r w:rsidRPr="00D71AF5">
        <w:rPr>
          <w:rFonts w:ascii="Times New Roman" w:eastAsia="Times New Roman" w:hAnsi="Times New Roman" w:cs="Times New Roman"/>
          <w:sz w:val="28"/>
          <w:szCs w:val="28"/>
        </w:rPr>
        <w:t>. Такие волосы похожи на льняные волокна, они тонкие, слабые, секущиеся.  Очень важно для таких волос подобрать правильный уход</w:t>
      </w:r>
      <w:r w:rsidR="00A5046E">
        <w:rPr>
          <w:rFonts w:ascii="Times New Roman" w:eastAsia="Times New Roman" w:hAnsi="Times New Roman" w:cs="Times New Roman"/>
          <w:sz w:val="28"/>
          <w:szCs w:val="28"/>
        </w:rPr>
        <w:t xml:space="preserve"> (после химической завивки, окрашивания)</w:t>
      </w:r>
      <w:r w:rsidRPr="00D71AF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71AF5" w:rsidRPr="00D71AF5" w:rsidRDefault="00D71AF5" w:rsidP="00D71AF5">
      <w:pPr>
        <w:pStyle w:val="a3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1AF5">
        <w:rPr>
          <w:rFonts w:ascii="Times New Roman" w:eastAsia="Times New Roman" w:hAnsi="Times New Roman" w:cs="Times New Roman"/>
          <w:i/>
          <w:iCs/>
          <w:sz w:val="28"/>
          <w:szCs w:val="28"/>
        </w:rPr>
        <w:t>4 группа</w:t>
      </w:r>
      <w:r w:rsidRPr="00D71AF5">
        <w:rPr>
          <w:rFonts w:ascii="Times New Roman" w:eastAsia="Times New Roman" w:hAnsi="Times New Roman" w:cs="Times New Roman"/>
          <w:sz w:val="28"/>
          <w:szCs w:val="28"/>
        </w:rPr>
        <w:t>. К этой группе относятся волосы, которые подвергались обработки перекисью (мелиров</w:t>
      </w:r>
      <w:r w:rsidR="00A5046E">
        <w:rPr>
          <w:rFonts w:ascii="Times New Roman" w:eastAsia="Times New Roman" w:hAnsi="Times New Roman" w:cs="Times New Roman"/>
          <w:sz w:val="28"/>
          <w:szCs w:val="28"/>
        </w:rPr>
        <w:t>ание</w:t>
      </w:r>
      <w:r w:rsidR="005D7A8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5D7A83">
        <w:rPr>
          <w:rFonts w:ascii="Times New Roman" w:eastAsia="Times New Roman" w:hAnsi="Times New Roman" w:cs="Times New Roman"/>
          <w:sz w:val="28"/>
          <w:szCs w:val="28"/>
        </w:rPr>
        <w:t>блондирование</w:t>
      </w:r>
      <w:proofErr w:type="spellEnd"/>
      <w:r w:rsidRPr="00D71AF5">
        <w:rPr>
          <w:rFonts w:ascii="Times New Roman" w:eastAsia="Times New Roman" w:hAnsi="Times New Roman" w:cs="Times New Roman"/>
          <w:sz w:val="28"/>
          <w:szCs w:val="28"/>
        </w:rPr>
        <w:t>, и др.)</w:t>
      </w:r>
    </w:p>
    <w:p w:rsidR="0092210A" w:rsidRPr="0092210A" w:rsidRDefault="005D7A83" w:rsidP="00A5046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 п</w:t>
      </w:r>
      <w:r w:rsidR="0092210A" w:rsidRPr="0092210A">
        <w:rPr>
          <w:sz w:val="28"/>
          <w:szCs w:val="28"/>
        </w:rPr>
        <w:t>ро</w:t>
      </w:r>
      <w:r>
        <w:rPr>
          <w:sz w:val="28"/>
          <w:szCs w:val="28"/>
        </w:rPr>
        <w:t>блемами помогут справиться как народные средства, так и специальные профессиональные средства лечебно-профилактического действия.</w:t>
      </w:r>
      <w:r w:rsidR="0092210A" w:rsidRPr="0092210A">
        <w:rPr>
          <w:sz w:val="28"/>
          <w:szCs w:val="28"/>
        </w:rPr>
        <w:t>.</w:t>
      </w:r>
    </w:p>
    <w:p w:rsidR="00C3052E" w:rsidRPr="0092210A" w:rsidRDefault="00C3052E" w:rsidP="00D71AF5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ab/>
      </w:r>
      <w:r w:rsidRPr="00BF3787">
        <w:rPr>
          <w:bCs/>
          <w:sz w:val="28"/>
          <w:szCs w:val="28"/>
        </w:rPr>
        <w:t>Для улучшения структуры волос</w:t>
      </w:r>
      <w:r w:rsidRPr="0092210A">
        <w:rPr>
          <w:bCs/>
          <w:sz w:val="28"/>
          <w:szCs w:val="28"/>
        </w:rPr>
        <w:t xml:space="preserve"> используются следующие препараты: бальзамы-ополаскиватели, ополаскиватели, кондиционеры, бальзамы.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Бальзамы-ополаскиватели в виде жидкости, крема или мыла включают в себя вещества, компенсирующие потерю естественной смазки волос, смягчают волосы, снимают наэлектризованность и придают им блеск. Существуют специальные добавки, позволяющие нейтрализовать последствия химических воздействий на волосы при окраске или завивке.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Кислотные ополаскиватели применяются для восстановления уровня рН и удаления мыльного осадка с волос. Жирные кислоты, входящие в состав мыла, соединяются с неорганическими веществами, находящимися в воде, и образуют мыльный осадок, который нельзя смыть водой. В результате волосы теряют блеск и очень трудно расчесываются. </w:t>
      </w:r>
    </w:p>
    <w:p w:rsidR="00C3052E" w:rsidRPr="0092210A" w:rsidRDefault="00C3052E" w:rsidP="00C3052E">
      <w:pPr>
        <w:pStyle w:val="a4"/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В настоящее время волосы моют при помощи шампуней, а не мыла, поэтому кислотные ополаскиватели практически не используются.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Ополаскиватели со сбалансированной кислотностью предназначены для закрепления цвета после применения красителей. Они облегчают проникновение молекул краски в кутикулу, что предотвращает потускнение волос. Чаще всего в состав таких ополаскивателей входят лимонная кислота и увлажняющие средства, делающие волосы мягкими и эластичными.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Лечебные ополаскиватели уменьшают количество перхоти, улучшают внешней вид волос и обеспечивают их легкое расчесывание.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Кондиционеры (жидкие и </w:t>
      </w:r>
      <w:proofErr w:type="spellStart"/>
      <w:r w:rsidRPr="0092210A">
        <w:rPr>
          <w:bCs/>
          <w:sz w:val="28"/>
          <w:szCs w:val="28"/>
        </w:rPr>
        <w:t>кремообразные</w:t>
      </w:r>
      <w:proofErr w:type="spellEnd"/>
      <w:r w:rsidRPr="0092210A">
        <w:rPr>
          <w:bCs/>
          <w:sz w:val="28"/>
          <w:szCs w:val="28"/>
        </w:rPr>
        <w:t xml:space="preserve">) применяются для облегчения расчесывания волос и придания им блеска. Однако очень часто пользоваться этими средствами не рекомендуется, так как они накапливаются в волосах, делая их тяжелыми и жирными. Это вынуждает чаще мыть голову, в результате чего происходит дальнейшее повреждение волос. </w:t>
      </w:r>
    </w:p>
    <w:p w:rsidR="00C3052E" w:rsidRPr="0092210A" w:rsidRDefault="00C3052E" w:rsidP="00C3052E">
      <w:pPr>
        <w:pStyle w:val="a4"/>
        <w:numPr>
          <w:ilvl w:val="0"/>
          <w:numId w:val="22"/>
        </w:num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 xml:space="preserve">Бальзамы не только стабилизируют уровень рН волос, но и сглаживают верхний слой (кутикулу) волоса, которая вздувается и лопается, когда на нее попадает щелочь (жесткая вода, шампунь, краска или состав для перманента). Сглаживая внешний слой, бальзам помогает сделать каждый волос более легко поддающимся обработке и не пропускает внутрь вредные вещества. Кутикула также помогает предохранить каждый волос от испарения воды, являющегося основной причиной сухости и ломкости волос. </w:t>
      </w:r>
    </w:p>
    <w:p w:rsidR="00C3052E" w:rsidRPr="0092210A" w:rsidRDefault="00C3052E" w:rsidP="00C3052E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92210A">
        <w:rPr>
          <w:bCs/>
          <w:sz w:val="28"/>
          <w:szCs w:val="28"/>
        </w:rPr>
        <w:tab/>
        <w:t xml:space="preserve">Большинство бальзамов необходимо смывать теплой водой, после чего надо тщательно вытереть волосы полотенцем легкими движениями. </w:t>
      </w:r>
    </w:p>
    <w:p w:rsidR="00C3052E" w:rsidRPr="0092210A" w:rsidRDefault="00C3052E" w:rsidP="00C3052E">
      <w:pPr>
        <w:pStyle w:val="a3"/>
        <w:rPr>
          <w:rFonts w:eastAsia="Times New Roman"/>
          <w:sz w:val="28"/>
          <w:szCs w:val="28"/>
          <w:lang w:eastAsia="ru-RU"/>
        </w:rPr>
      </w:pPr>
    </w:p>
    <w:p w:rsidR="00C3052E" w:rsidRPr="0092210A" w:rsidRDefault="00C3052E" w:rsidP="00C3052E">
      <w:pPr>
        <w:pStyle w:val="a3"/>
        <w:rPr>
          <w:rFonts w:eastAsia="Times New Roman"/>
          <w:sz w:val="28"/>
          <w:szCs w:val="28"/>
          <w:lang w:eastAsia="ru-RU"/>
        </w:rPr>
      </w:pPr>
    </w:p>
    <w:p w:rsidR="00C3052E" w:rsidRPr="0092210A" w:rsidRDefault="003B2389" w:rsidP="00C3052E">
      <w:pPr>
        <w:pStyle w:val="a3"/>
        <w:jc w:val="center"/>
        <w:rPr>
          <w:rFonts w:eastAsia="Times New Roman"/>
          <w:sz w:val="28"/>
          <w:szCs w:val="28"/>
          <w:lang w:eastAsia="ru-RU"/>
        </w:rPr>
      </w:pPr>
      <w:r w:rsidRPr="0092210A">
        <w:rPr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345CFF02" wp14:editId="6EAFBF86">
            <wp:simplePos x="0" y="0"/>
            <wp:positionH relativeFrom="column">
              <wp:posOffset>4431665</wp:posOffset>
            </wp:positionH>
            <wp:positionV relativeFrom="paragraph">
              <wp:posOffset>24130</wp:posOffset>
            </wp:positionV>
            <wp:extent cx="2003425" cy="2028190"/>
            <wp:effectExtent l="0" t="0" r="0" b="0"/>
            <wp:wrapSquare wrapText="bothSides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425" cy="202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3052E" w:rsidRPr="0092210A" w:rsidRDefault="00C3052E" w:rsidP="00C3052E">
      <w:pPr>
        <w:pStyle w:val="a3"/>
        <w:jc w:val="center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РЕВИВОР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Самый популярный косметический продукт в Беларуси и за ее пределами. Непревзойденный успех</w:t>
      </w:r>
      <w:r w:rsidR="00593AFD">
        <w:rPr>
          <w:rFonts w:eastAsia="Times New Roman"/>
          <w:sz w:val="28"/>
          <w:szCs w:val="28"/>
          <w:lang w:eastAsia="ru-RU"/>
        </w:rPr>
        <w:t xml:space="preserve"> бальзама  «</w:t>
      </w:r>
      <w:proofErr w:type="spellStart"/>
      <w:r w:rsidR="00593AFD">
        <w:rPr>
          <w:rFonts w:eastAsia="Times New Roman"/>
          <w:sz w:val="28"/>
          <w:szCs w:val="28"/>
          <w:lang w:eastAsia="ru-RU"/>
        </w:rPr>
        <w:t>Ревивор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скрыт в его уникальной формуле, которая позволяет мгновенно оживить волосы, придать им красивый блеск и шелковистость.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Средство для ухода за волосами после химической завивки обесцвечивания и окраски волос. Восстанавливают 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кератиновую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структуру волос, придает волосам эластичность, ослепительный блеск и обеспечивает расчесывание. 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В состав входят норковое масло, 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гидролизат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протеина, экстракт алоэ и крапивы.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</w:p>
    <w:p w:rsidR="00C3052E" w:rsidRPr="0092210A" w:rsidRDefault="00C3052E" w:rsidP="00C3052E">
      <w:pPr>
        <w:pStyle w:val="a3"/>
        <w:ind w:firstLine="708"/>
        <w:jc w:val="center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ЛОНДАВИТАЛ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675362AD" wp14:editId="04FD6F60">
            <wp:simplePos x="0" y="0"/>
            <wp:positionH relativeFrom="column">
              <wp:posOffset>-27940</wp:posOffset>
            </wp:positionH>
            <wp:positionV relativeFrom="paragraph">
              <wp:posOffset>104140</wp:posOffset>
            </wp:positionV>
            <wp:extent cx="1548130" cy="2956560"/>
            <wp:effectExtent l="19050" t="0" r="0" b="0"/>
            <wp:wrapSquare wrapText="bothSides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130" cy="295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2210A">
        <w:rPr>
          <w:rFonts w:eastAsia="Times New Roman"/>
          <w:sz w:val="28"/>
          <w:szCs w:val="28"/>
          <w:lang w:eastAsia="ru-RU"/>
        </w:rPr>
        <w:t xml:space="preserve"> Существует регенерирующий препарат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Лондавитал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», который не смывается с волос после применения, а следовательно, клиент затрачивает на уход за волосами меньше времени.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Лондавитал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называют еще и «бальзамом для волос». Кроме тех же положительных качеств, которые свойственны препарату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», он обладает еще и свойством не поглощать влаги. Вследствие этого волосы становятся менее восприимчивы к влаге и более продолжительное время сохраняют прическу при влажной погоде.</w:t>
      </w:r>
    </w:p>
    <w:p w:rsidR="00C3052E" w:rsidRPr="0092210A" w:rsidRDefault="00C3052E" w:rsidP="00C3052E">
      <w:pPr>
        <w:pStyle w:val="a3"/>
        <w:rPr>
          <w:rFonts w:eastAsia="Times New Roman"/>
          <w:sz w:val="28"/>
          <w:szCs w:val="28"/>
          <w:lang w:eastAsia="ru-RU"/>
        </w:rPr>
      </w:pPr>
    </w:p>
    <w:p w:rsidR="00C3052E" w:rsidRPr="0092210A" w:rsidRDefault="00C3052E" w:rsidP="00C3052E">
      <w:pPr>
        <w:pStyle w:val="a3"/>
        <w:jc w:val="center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ЛОНДЕСТРАЛЬ</w:t>
      </w:r>
    </w:p>
    <w:p w:rsidR="00C3052E" w:rsidRPr="0092210A" w:rsidRDefault="003B2389" w:rsidP="003B2389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9A67844" wp14:editId="526079A1">
            <wp:simplePos x="0" y="0"/>
            <wp:positionH relativeFrom="column">
              <wp:posOffset>2869565</wp:posOffset>
            </wp:positionH>
            <wp:positionV relativeFrom="paragraph">
              <wp:posOffset>1496695</wp:posOffset>
            </wp:positionV>
            <wp:extent cx="1933575" cy="2232025"/>
            <wp:effectExtent l="0" t="0" r="0" b="0"/>
            <wp:wrapSquare wrapText="bothSides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23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052E" w:rsidRPr="0092210A">
        <w:rPr>
          <w:rFonts w:eastAsia="Times New Roman"/>
          <w:sz w:val="28"/>
          <w:szCs w:val="28"/>
          <w:lang w:eastAsia="ru-RU"/>
        </w:rPr>
        <w:t>В настоящее время широко применяются химические препараты. Соблюдение технологии таких видов работ, как завивка, окраска, осветление и т. п. является основным фактором, влияющим на качественное состояние структуры волос. Во всех этих процессах применяются растворы с содержанием сильнодействующих кислот и щелочей. Нарушение технологии может привести к нежелательным явлениям. Для исправления поврежденных волос ранее применялись всевозможные средства,</w:t>
      </w:r>
      <w:r>
        <w:rPr>
          <w:rFonts w:eastAsia="Times New Roman"/>
          <w:sz w:val="28"/>
          <w:szCs w:val="28"/>
          <w:lang w:eastAsia="ru-RU"/>
        </w:rPr>
        <w:t xml:space="preserve"> </w:t>
      </w:r>
      <w:r w:rsidR="00C3052E" w:rsidRPr="0092210A">
        <w:rPr>
          <w:rFonts w:eastAsia="Times New Roman"/>
          <w:sz w:val="28"/>
          <w:szCs w:val="28"/>
          <w:lang w:eastAsia="ru-RU"/>
        </w:rPr>
        <w:t>приготавливаемые на основе репейного и других растительных масел. Однако свойства их проявлялись не сразу после разового применения.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В настоящее время выпускаются регенерирующие кремы и эмульсии типа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». Эмульсия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» применяется для интенсивного лечения поврежденных волос, а также в целях профилактики. 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В ассортимент препаратов серии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входят следующие типы: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А — для волос с поврежденной структурой;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Ф — против жирных волос;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lastRenderedPageBreak/>
        <w:t xml:space="preserve"> Н — для нормальных волос;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С — против перхоти и сухих волос.</w:t>
      </w:r>
    </w:p>
    <w:p w:rsidR="00C3052E" w:rsidRPr="0092210A" w:rsidRDefault="00C3052E" w:rsidP="00C3052E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>Эти новые средства оказывают биологическое воздействие на структуру волос. Специфические свойства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Лондестраля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проявляются сразу. Однако это не значит, что нужно ограничиться только разовым употреблением препарата. Лишь систематическое применение и соблюдение технологии окажет необходимое действие. Эффективные препараты серии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не требуют предварительного приготовления (разбавления). Препарат готов к непосредственному употреблению в любой упаковке (тюбики, флаконы). В ассортимент препаратов входят следующие типы: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1.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А» — высокоэффективный препарат для ухода за волосами с нарушенной структурой. Благодаря специально усиливающим кровоснабжением субстанциям и травяным экстрактам одновременно активизирует и функцию питательной сферы волос.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2.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Ф» - препарат против жирных волос. Применение этого средства значительно снижает выделение жира из сальных желез кожи головы. Специфические, биологически активные вещества нормализуют деятельность сальных желез.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3.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Н» — препарат для нормальных волос. Применяется для профилактического ухода. Благотворно влияет на неэластичные и плохо поддающиеся укладке волосы.</w:t>
      </w:r>
    </w:p>
    <w:p w:rsidR="00C3052E" w:rsidRPr="0092210A" w:rsidRDefault="00C3052E" w:rsidP="00C3052E">
      <w:pPr>
        <w:pStyle w:val="a3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4.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 xml:space="preserve"> С» - препарат против перхоти и сухих волос. Обладает свойством растворения перхоти, препятствует ее образованию и благодаря способности восстанавливать жиры нормализует состояние кожи головы.</w:t>
      </w:r>
    </w:p>
    <w:p w:rsidR="003B2389" w:rsidRPr="00EA7D3A" w:rsidRDefault="00C3052E" w:rsidP="00EA7D3A">
      <w:pPr>
        <w:pStyle w:val="a3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92210A">
        <w:rPr>
          <w:rFonts w:eastAsia="Times New Roman"/>
          <w:sz w:val="28"/>
          <w:szCs w:val="28"/>
          <w:lang w:eastAsia="ru-RU"/>
        </w:rPr>
        <w:t xml:space="preserve"> После применения препаратов серии «</w:t>
      </w:r>
      <w:proofErr w:type="spellStart"/>
      <w:r w:rsidRPr="0092210A">
        <w:rPr>
          <w:rFonts w:eastAsia="Times New Roman"/>
          <w:sz w:val="28"/>
          <w:szCs w:val="28"/>
          <w:lang w:eastAsia="ru-RU"/>
        </w:rPr>
        <w:t>Лондестраль</w:t>
      </w:r>
      <w:proofErr w:type="spellEnd"/>
      <w:r w:rsidRPr="0092210A">
        <w:rPr>
          <w:rFonts w:eastAsia="Times New Roman"/>
          <w:sz w:val="28"/>
          <w:szCs w:val="28"/>
          <w:lang w:eastAsia="ru-RU"/>
        </w:rPr>
        <w:t>» волосы лучше поддаются укладке, становятся эластичными, пушистыми и приобретают здор</w:t>
      </w:r>
      <w:r w:rsidR="00EA7D3A">
        <w:rPr>
          <w:rFonts w:eastAsia="Times New Roman"/>
          <w:sz w:val="28"/>
          <w:szCs w:val="28"/>
          <w:lang w:eastAsia="ru-RU"/>
        </w:rPr>
        <w:t>овый и ухоженный вид.</w:t>
      </w:r>
    </w:p>
    <w:p w:rsidR="00C3052E" w:rsidRDefault="00C3052E" w:rsidP="00EA7D3A">
      <w:pPr>
        <w:jc w:val="center"/>
        <w:rPr>
          <w:sz w:val="28"/>
          <w:szCs w:val="28"/>
        </w:rPr>
      </w:pPr>
      <w:r w:rsidRPr="0092210A">
        <w:rPr>
          <w:sz w:val="28"/>
          <w:szCs w:val="28"/>
        </w:rPr>
        <w:t>ПОРЯДОК ПРОВЕДЕНИЯ РАБОТЫ:</w:t>
      </w:r>
    </w:p>
    <w:p w:rsidR="003B2389" w:rsidRDefault="003B2389" w:rsidP="003B2389">
      <w:pPr>
        <w:jc w:val="both"/>
        <w:rPr>
          <w:sz w:val="28"/>
          <w:szCs w:val="28"/>
        </w:rPr>
      </w:pPr>
      <w:r w:rsidRPr="003B2389">
        <w:rPr>
          <w:bCs/>
          <w:sz w:val="28"/>
          <w:szCs w:val="28"/>
        </w:rPr>
        <w:t xml:space="preserve">ЭТАП 1: Рассмотрите предложенные образцы препаратов для волос, определив их качественные характеристики и запишите данные в Таблицу 1. </w:t>
      </w:r>
    </w:p>
    <w:p w:rsidR="003B2389" w:rsidRPr="003B2389" w:rsidRDefault="003B2389" w:rsidP="003B2389">
      <w:pPr>
        <w:jc w:val="right"/>
        <w:rPr>
          <w:sz w:val="28"/>
          <w:szCs w:val="28"/>
        </w:rPr>
      </w:pPr>
      <w:r w:rsidRPr="003B2389">
        <w:rPr>
          <w:bCs/>
          <w:sz w:val="28"/>
          <w:szCs w:val="28"/>
        </w:rPr>
        <w:t>Таблица 1</w:t>
      </w:r>
    </w:p>
    <w:tbl>
      <w:tblPr>
        <w:tblStyle w:val="ab"/>
        <w:tblW w:w="10175" w:type="dxa"/>
        <w:tblLook w:val="0420" w:firstRow="1" w:lastRow="0" w:firstColumn="0" w:lastColumn="0" w:noHBand="0" w:noVBand="1"/>
      </w:tblPr>
      <w:tblGrid>
        <w:gridCol w:w="2006"/>
        <w:gridCol w:w="2033"/>
        <w:gridCol w:w="2100"/>
        <w:gridCol w:w="2015"/>
        <w:gridCol w:w="2021"/>
      </w:tblGrid>
      <w:tr w:rsidR="003B2389" w:rsidRPr="003B2389" w:rsidTr="003B2389">
        <w:trPr>
          <w:trHeight w:val="496"/>
        </w:trPr>
        <w:tc>
          <w:tcPr>
            <w:tcW w:w="2035" w:type="dxa"/>
            <w:hideMark/>
          </w:tcPr>
          <w:p w:rsidR="00673372" w:rsidRPr="003B2389" w:rsidRDefault="003B2389" w:rsidP="003B2389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3B2389">
              <w:rPr>
                <w:bCs/>
                <w:sz w:val="28"/>
                <w:szCs w:val="28"/>
              </w:rPr>
              <w:t>№ образца</w:t>
            </w:r>
          </w:p>
        </w:tc>
        <w:tc>
          <w:tcPr>
            <w:tcW w:w="2035" w:type="dxa"/>
            <w:hideMark/>
          </w:tcPr>
          <w:p w:rsidR="00673372" w:rsidRPr="003B2389" w:rsidRDefault="003B2389" w:rsidP="003B2389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3B2389">
              <w:rPr>
                <w:bCs/>
                <w:sz w:val="28"/>
                <w:szCs w:val="28"/>
              </w:rPr>
              <w:t>Наименование продукта</w:t>
            </w:r>
          </w:p>
        </w:tc>
        <w:tc>
          <w:tcPr>
            <w:tcW w:w="2035" w:type="dxa"/>
            <w:hideMark/>
          </w:tcPr>
          <w:p w:rsidR="00673372" w:rsidRPr="003B2389" w:rsidRDefault="003B2389" w:rsidP="003B2389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3B2389">
              <w:rPr>
                <w:bCs/>
                <w:sz w:val="28"/>
                <w:szCs w:val="28"/>
              </w:rPr>
              <w:t>Качественные характеристики</w:t>
            </w:r>
          </w:p>
        </w:tc>
        <w:tc>
          <w:tcPr>
            <w:tcW w:w="2035" w:type="dxa"/>
            <w:hideMark/>
          </w:tcPr>
          <w:p w:rsidR="00673372" w:rsidRPr="003B2389" w:rsidRDefault="003B2389" w:rsidP="003B2389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3B2389">
              <w:rPr>
                <w:bCs/>
                <w:sz w:val="28"/>
                <w:szCs w:val="28"/>
              </w:rPr>
              <w:t>Свойства препарата</w:t>
            </w:r>
          </w:p>
        </w:tc>
        <w:tc>
          <w:tcPr>
            <w:tcW w:w="2035" w:type="dxa"/>
            <w:hideMark/>
          </w:tcPr>
          <w:p w:rsidR="00673372" w:rsidRPr="003B2389" w:rsidRDefault="003B2389" w:rsidP="003B2389">
            <w:pPr>
              <w:spacing w:after="200" w:line="276" w:lineRule="auto"/>
              <w:jc w:val="center"/>
              <w:rPr>
                <w:sz w:val="28"/>
                <w:szCs w:val="28"/>
              </w:rPr>
            </w:pPr>
            <w:r w:rsidRPr="003B2389">
              <w:rPr>
                <w:bCs/>
                <w:sz w:val="28"/>
                <w:szCs w:val="28"/>
              </w:rPr>
              <w:t>Назначение</w:t>
            </w:r>
          </w:p>
        </w:tc>
      </w:tr>
      <w:tr w:rsidR="003B2389" w:rsidRPr="003B2389" w:rsidTr="003B2389">
        <w:trPr>
          <w:trHeight w:val="496"/>
        </w:trPr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</w:tr>
      <w:tr w:rsidR="003B2389" w:rsidRPr="003B2389" w:rsidTr="003B2389">
        <w:trPr>
          <w:trHeight w:val="496"/>
        </w:trPr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2035" w:type="dxa"/>
            <w:hideMark/>
          </w:tcPr>
          <w:p w:rsidR="003B2389" w:rsidRPr="003B2389" w:rsidRDefault="003B2389" w:rsidP="003B2389">
            <w:pPr>
              <w:spacing w:after="200"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3B2389" w:rsidRDefault="003B2389" w:rsidP="003B2389">
      <w:pPr>
        <w:jc w:val="both"/>
        <w:rPr>
          <w:bCs/>
          <w:sz w:val="28"/>
          <w:szCs w:val="28"/>
        </w:rPr>
      </w:pPr>
      <w:r w:rsidRPr="003B2389">
        <w:rPr>
          <w:bCs/>
          <w:sz w:val="28"/>
          <w:szCs w:val="28"/>
        </w:rPr>
        <w:t>Рекомендации:</w:t>
      </w:r>
    </w:p>
    <w:p w:rsidR="003B2389" w:rsidRDefault="003B2389" w:rsidP="003B2389">
      <w:pPr>
        <w:pStyle w:val="a4"/>
        <w:numPr>
          <w:ilvl w:val="0"/>
          <w:numId w:val="26"/>
        </w:numPr>
        <w:jc w:val="both"/>
        <w:rPr>
          <w:bCs/>
          <w:sz w:val="28"/>
          <w:szCs w:val="28"/>
        </w:rPr>
      </w:pPr>
      <w:r w:rsidRPr="003B2389">
        <w:rPr>
          <w:bCs/>
          <w:sz w:val="28"/>
          <w:szCs w:val="28"/>
        </w:rPr>
        <w:t xml:space="preserve">Для определения качественных характеристик наполните стаканчики одноразовой посуды и оцените образец на цвет, запах, эластичность структуры (нанесите образец на пряди волос). </w:t>
      </w:r>
    </w:p>
    <w:p w:rsidR="003B2389" w:rsidRDefault="005110EE" w:rsidP="003B2389">
      <w:pPr>
        <w:pStyle w:val="a4"/>
        <w:numPr>
          <w:ilvl w:val="0"/>
          <w:numId w:val="26"/>
        </w:num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Свойства   препарата оцените</w:t>
      </w:r>
      <w:r w:rsidR="003B2389" w:rsidRPr="003B2389">
        <w:rPr>
          <w:bCs/>
          <w:sz w:val="28"/>
          <w:szCs w:val="28"/>
        </w:rPr>
        <w:t xml:space="preserve">, прочитав </w:t>
      </w:r>
      <w:r w:rsidR="003B2389">
        <w:rPr>
          <w:bCs/>
          <w:sz w:val="28"/>
          <w:szCs w:val="28"/>
        </w:rPr>
        <w:t xml:space="preserve">инструкцию на банке (флаконе). </w:t>
      </w:r>
    </w:p>
    <w:p w:rsidR="003B2389" w:rsidRPr="003B2389" w:rsidRDefault="003B2389" w:rsidP="003B2389">
      <w:pPr>
        <w:pStyle w:val="a4"/>
        <w:numPr>
          <w:ilvl w:val="0"/>
          <w:numId w:val="26"/>
        </w:numPr>
        <w:jc w:val="both"/>
        <w:rPr>
          <w:bCs/>
          <w:sz w:val="28"/>
          <w:szCs w:val="28"/>
        </w:rPr>
      </w:pPr>
      <w:r w:rsidRPr="003B2389">
        <w:rPr>
          <w:bCs/>
          <w:sz w:val="28"/>
          <w:szCs w:val="28"/>
        </w:rPr>
        <w:t>Назначение продукта оцените, ознакомившись с методическими указаниями к работе.</w:t>
      </w:r>
    </w:p>
    <w:p w:rsidR="00EA7D3A" w:rsidRPr="00EA7D3A" w:rsidRDefault="00EA7D3A" w:rsidP="00EA7D3A">
      <w:pPr>
        <w:pStyle w:val="a3"/>
        <w:jc w:val="both"/>
        <w:rPr>
          <w:sz w:val="28"/>
          <w:szCs w:val="28"/>
        </w:rPr>
      </w:pPr>
      <w:r w:rsidRPr="00EA7D3A">
        <w:rPr>
          <w:bCs/>
          <w:sz w:val="28"/>
          <w:szCs w:val="28"/>
        </w:rPr>
        <w:t>ЭТАП 2: Рассмотрите образцы волос</w:t>
      </w:r>
      <w:r>
        <w:rPr>
          <w:bCs/>
          <w:sz w:val="28"/>
          <w:szCs w:val="28"/>
        </w:rPr>
        <w:t>,</w:t>
      </w:r>
      <w:r w:rsidRPr="00EA7D3A">
        <w:rPr>
          <w:bCs/>
          <w:sz w:val="28"/>
          <w:szCs w:val="28"/>
        </w:rPr>
        <w:t xml:space="preserve"> используя</w:t>
      </w:r>
      <w:r>
        <w:rPr>
          <w:bCs/>
          <w:sz w:val="28"/>
          <w:szCs w:val="28"/>
        </w:rPr>
        <w:t xml:space="preserve"> для наблюдения</w:t>
      </w:r>
      <w:r w:rsidRPr="00EA7D3A">
        <w:rPr>
          <w:bCs/>
          <w:sz w:val="28"/>
          <w:szCs w:val="28"/>
        </w:rPr>
        <w:t xml:space="preserve"> микроскоп</w:t>
      </w:r>
      <w:r>
        <w:rPr>
          <w:bCs/>
          <w:sz w:val="28"/>
          <w:szCs w:val="28"/>
        </w:rPr>
        <w:t>,</w:t>
      </w:r>
      <w:r w:rsidRPr="00EA7D3A">
        <w:rPr>
          <w:bCs/>
          <w:sz w:val="28"/>
          <w:szCs w:val="28"/>
        </w:rPr>
        <w:t xml:space="preserve"> и заполните Таблицу 2.</w:t>
      </w:r>
    </w:p>
    <w:p w:rsidR="00EA7D3A" w:rsidRDefault="00EA7D3A" w:rsidP="00EA7D3A">
      <w:pPr>
        <w:pStyle w:val="a3"/>
        <w:jc w:val="right"/>
        <w:rPr>
          <w:bCs/>
          <w:sz w:val="28"/>
          <w:szCs w:val="28"/>
        </w:rPr>
      </w:pPr>
      <w:r w:rsidRPr="00EA7D3A">
        <w:rPr>
          <w:bCs/>
          <w:sz w:val="28"/>
          <w:szCs w:val="28"/>
        </w:rPr>
        <w:t>Таблица 2</w:t>
      </w:r>
    </w:p>
    <w:tbl>
      <w:tblPr>
        <w:tblStyle w:val="ab"/>
        <w:tblW w:w="10101" w:type="dxa"/>
        <w:tblLook w:val="0420" w:firstRow="1" w:lastRow="0" w:firstColumn="0" w:lastColumn="0" w:noHBand="0" w:noVBand="1"/>
      </w:tblPr>
      <w:tblGrid>
        <w:gridCol w:w="1176"/>
        <w:gridCol w:w="2168"/>
        <w:gridCol w:w="1597"/>
        <w:gridCol w:w="1223"/>
        <w:gridCol w:w="1791"/>
        <w:gridCol w:w="2146"/>
      </w:tblGrid>
      <w:tr w:rsidR="00EA7D3A" w:rsidRPr="00EA7D3A" w:rsidTr="00EA7D3A">
        <w:trPr>
          <w:trHeight w:val="1445"/>
        </w:trPr>
        <w:tc>
          <w:tcPr>
            <w:tcW w:w="1182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№ образца</w:t>
            </w:r>
          </w:p>
        </w:tc>
        <w:tc>
          <w:tcPr>
            <w:tcW w:w="2185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Качественные характеристики</w:t>
            </w:r>
          </w:p>
        </w:tc>
        <w:tc>
          <w:tcPr>
            <w:tcW w:w="1691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Рисунок образца</w:t>
            </w:r>
          </w:p>
        </w:tc>
        <w:tc>
          <w:tcPr>
            <w:tcW w:w="1257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Группа волос</w:t>
            </w:r>
          </w:p>
        </w:tc>
        <w:tc>
          <w:tcPr>
            <w:tcW w:w="1766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Причины повреждения</w:t>
            </w:r>
          </w:p>
        </w:tc>
        <w:tc>
          <w:tcPr>
            <w:tcW w:w="2020" w:type="dxa"/>
            <w:hideMark/>
          </w:tcPr>
          <w:p w:rsidR="00673372" w:rsidRPr="00EA7D3A" w:rsidRDefault="00EA7D3A" w:rsidP="00EA7D3A">
            <w:pPr>
              <w:pStyle w:val="a3"/>
              <w:jc w:val="center"/>
              <w:rPr>
                <w:rFonts w:eastAsiaTheme="minorHAnsi"/>
                <w:sz w:val="28"/>
                <w:szCs w:val="28"/>
                <w:lang w:eastAsia="en-US"/>
              </w:rPr>
            </w:pPr>
            <w:r w:rsidRPr="00EA7D3A">
              <w:rPr>
                <w:rFonts w:eastAsiaTheme="minorHAnsi"/>
                <w:bCs/>
                <w:sz w:val="28"/>
                <w:szCs w:val="28"/>
                <w:lang w:eastAsia="en-US"/>
              </w:rPr>
              <w:t>Рекомендуемый образец для ухода/ лечения</w:t>
            </w:r>
          </w:p>
        </w:tc>
      </w:tr>
      <w:tr w:rsidR="00EA7D3A" w:rsidRPr="00EA7D3A" w:rsidTr="00EA7D3A">
        <w:trPr>
          <w:trHeight w:val="370"/>
        </w:trPr>
        <w:tc>
          <w:tcPr>
            <w:tcW w:w="1182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185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691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257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766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020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A7D3A" w:rsidRPr="00EA7D3A" w:rsidTr="00EA7D3A">
        <w:trPr>
          <w:trHeight w:val="370"/>
        </w:trPr>
        <w:tc>
          <w:tcPr>
            <w:tcW w:w="1182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185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691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257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766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020" w:type="dxa"/>
            <w:hideMark/>
          </w:tcPr>
          <w:p w:rsidR="00EA7D3A" w:rsidRPr="00EA7D3A" w:rsidRDefault="00EA7D3A" w:rsidP="00EA7D3A">
            <w:pPr>
              <w:pStyle w:val="a3"/>
              <w:jc w:val="right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</w:tbl>
    <w:p w:rsidR="00EA7D3A" w:rsidRPr="00EA7D3A" w:rsidRDefault="00EA7D3A" w:rsidP="00EA7D3A">
      <w:pPr>
        <w:pStyle w:val="a3"/>
        <w:jc w:val="right"/>
        <w:rPr>
          <w:sz w:val="28"/>
          <w:szCs w:val="28"/>
        </w:rPr>
      </w:pPr>
    </w:p>
    <w:p w:rsidR="00EA7D3A" w:rsidRDefault="00EA7D3A" w:rsidP="00EA7D3A">
      <w:pPr>
        <w:pStyle w:val="a3"/>
        <w:jc w:val="both"/>
        <w:rPr>
          <w:bCs/>
          <w:sz w:val="28"/>
          <w:szCs w:val="28"/>
        </w:rPr>
      </w:pPr>
      <w:r w:rsidRPr="00EA7D3A">
        <w:rPr>
          <w:bCs/>
          <w:sz w:val="28"/>
          <w:szCs w:val="28"/>
        </w:rPr>
        <w:t xml:space="preserve">Рекомендации: </w:t>
      </w:r>
    </w:p>
    <w:p w:rsidR="00EA7D3A" w:rsidRDefault="00AC4D4B" w:rsidP="00EA7D3A">
      <w:pPr>
        <w:pStyle w:val="a3"/>
        <w:numPr>
          <w:ilvl w:val="0"/>
          <w:numId w:val="27"/>
        </w:numPr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pict>
          <v:rect id="_x0000_s1029" style="position:absolute;left:0;text-align:left;margin-left:289.9pt;margin-top:-.3pt;width:215.15pt;height:168.3pt;z-index:251667456" stroked="f">
            <v:textbox>
              <w:txbxContent>
                <w:p w:rsidR="00AC4D4B" w:rsidRPr="00EA7D3A" w:rsidRDefault="00AC4D4B" w:rsidP="005110EE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noProof/>
                      <w:sz w:val="24"/>
                      <w:szCs w:val="24"/>
                    </w:rPr>
                    <w:drawing>
                      <wp:inline distT="0" distB="0" distL="0" distR="0" wp14:anchorId="7B29816B" wp14:editId="0256CFF9">
                        <wp:extent cx="2552065" cy="1754505"/>
                        <wp:effectExtent l="0" t="0" r="0" b="0"/>
                        <wp:docPr id="9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52065" cy="17545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A7D3A">
                    <w:rPr>
                      <w:sz w:val="24"/>
                      <w:szCs w:val="24"/>
                    </w:rPr>
                    <w:t>Рис.1 Образец изображения волос</w:t>
                  </w:r>
                </w:p>
              </w:txbxContent>
            </v:textbox>
            <w10:wrap type="square"/>
          </v:rect>
        </w:pict>
      </w:r>
      <w:r w:rsidR="00EA7D3A" w:rsidRPr="00EA7D3A">
        <w:rPr>
          <w:bCs/>
          <w:sz w:val="28"/>
          <w:szCs w:val="28"/>
        </w:rPr>
        <w:t xml:space="preserve">Качественные характеристики волос вы можете определить проведя визуальный осмотр образца (на цвет, толщину), на ощупь (гладкость, мягкость сухость и т.п.),  под микроскопом (структуру). </w:t>
      </w:r>
    </w:p>
    <w:p w:rsidR="00EA7D3A" w:rsidRDefault="00EA7D3A" w:rsidP="00EA7D3A">
      <w:pPr>
        <w:pStyle w:val="a3"/>
        <w:numPr>
          <w:ilvl w:val="0"/>
          <w:numId w:val="27"/>
        </w:numPr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Рисунок образца выполняется карандашом (рис.1)</w:t>
      </w:r>
      <w:r w:rsidRPr="00EA7D3A">
        <w:rPr>
          <w:rFonts w:eastAsiaTheme="minorEastAsia"/>
          <w:noProof/>
          <w:lang w:eastAsia="ru-RU"/>
        </w:rPr>
        <w:t xml:space="preserve"> </w:t>
      </w:r>
    </w:p>
    <w:p w:rsidR="00EA7D3A" w:rsidRDefault="00EA7D3A" w:rsidP="00EA7D3A">
      <w:pPr>
        <w:pStyle w:val="a3"/>
        <w:numPr>
          <w:ilvl w:val="0"/>
          <w:numId w:val="27"/>
        </w:numPr>
        <w:jc w:val="both"/>
        <w:rPr>
          <w:bCs/>
          <w:sz w:val="28"/>
          <w:szCs w:val="28"/>
        </w:rPr>
      </w:pPr>
      <w:r w:rsidRPr="00EA7D3A">
        <w:rPr>
          <w:bCs/>
          <w:sz w:val="28"/>
          <w:szCs w:val="28"/>
        </w:rPr>
        <w:t>Группу волос можно определить</w:t>
      </w:r>
      <w:r>
        <w:rPr>
          <w:bCs/>
          <w:sz w:val="28"/>
          <w:szCs w:val="28"/>
        </w:rPr>
        <w:t>,</w:t>
      </w:r>
      <w:r w:rsidRPr="00EA7D3A">
        <w:rPr>
          <w:bCs/>
          <w:sz w:val="28"/>
          <w:szCs w:val="28"/>
        </w:rPr>
        <w:t xml:space="preserve"> внимательно прочита</w:t>
      </w:r>
      <w:r>
        <w:rPr>
          <w:bCs/>
          <w:sz w:val="28"/>
          <w:szCs w:val="28"/>
        </w:rPr>
        <w:t>в методические указания.</w:t>
      </w:r>
    </w:p>
    <w:p w:rsidR="00EA7D3A" w:rsidRPr="00EA7D3A" w:rsidRDefault="00EA7D3A" w:rsidP="00EA7D3A">
      <w:pPr>
        <w:pStyle w:val="a3"/>
        <w:numPr>
          <w:ilvl w:val="0"/>
          <w:numId w:val="27"/>
        </w:numPr>
        <w:jc w:val="both"/>
        <w:rPr>
          <w:sz w:val="28"/>
          <w:szCs w:val="28"/>
        </w:rPr>
      </w:pPr>
      <w:r w:rsidRPr="00EA7D3A">
        <w:rPr>
          <w:bCs/>
          <w:sz w:val="28"/>
          <w:szCs w:val="28"/>
        </w:rPr>
        <w:t>Причины повреждения определяются при анализе качественных характеристик образца и в соответствии с группой волос.  Образец препарата лечебно-профилактического действия рекомендуется исходя из данных Таблицы 1.</w:t>
      </w:r>
    </w:p>
    <w:p w:rsidR="00EA7D3A" w:rsidRDefault="00EA7D3A" w:rsidP="00EA7D3A">
      <w:pPr>
        <w:pStyle w:val="a3"/>
        <w:jc w:val="both"/>
        <w:rPr>
          <w:bCs/>
          <w:sz w:val="28"/>
          <w:szCs w:val="28"/>
        </w:rPr>
      </w:pPr>
    </w:p>
    <w:p w:rsidR="00EA7D3A" w:rsidRDefault="00EA7D3A" w:rsidP="00EA7D3A">
      <w:pPr>
        <w:pStyle w:val="a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ЭТАП 3: Проанализируйте характеристику волос клиента по карточке-заданию и составьте рекомендации по профилактике или лечению волос предложенного потребителя (индивидуальная работа), используя образцы препаратов лечебно-профилактического действия.</w:t>
      </w:r>
      <w:r w:rsidR="00567F1B">
        <w:rPr>
          <w:bCs/>
          <w:sz w:val="28"/>
          <w:szCs w:val="28"/>
        </w:rPr>
        <w:t xml:space="preserve"> </w:t>
      </w:r>
    </w:p>
    <w:p w:rsidR="00567F1B" w:rsidRDefault="00567F1B" w:rsidP="00EA7D3A">
      <w:pPr>
        <w:pStyle w:val="a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Рекомендация: Для определения количества препарата на одну процедуру используйте нормативы.</w:t>
      </w:r>
    </w:p>
    <w:p w:rsidR="00567F1B" w:rsidRDefault="00AC4D4B" w:rsidP="00EA7D3A">
      <w:pPr>
        <w:pStyle w:val="a3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pict>
          <v:rect id="_x0000_s1030" style="position:absolute;left:0;text-align:left;margin-left:6.1pt;margin-top:8.5pt;width:498.95pt;height:165.8pt;z-index:251668480">
            <v:shadow on="t" opacity=".5" offset="-6pt,-6pt"/>
            <v:textbox>
              <w:txbxContent>
                <w:p w:rsidR="00AC4D4B" w:rsidRDefault="00AC4D4B" w:rsidP="0016475E">
                  <w:pPr>
                    <w:jc w:val="center"/>
                  </w:pPr>
                  <w:r>
                    <w:t>КАРТОЧКА-ЗАДАНИЕ №____</w:t>
                  </w:r>
                </w:p>
                <w:tbl>
                  <w:tblPr>
                    <w:tblStyle w:val="ab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227"/>
                    <w:gridCol w:w="2268"/>
                    <w:gridCol w:w="2835"/>
                    <w:gridCol w:w="1425"/>
                  </w:tblGrid>
                  <w:tr w:rsidR="00AC4D4B" w:rsidTr="0016475E">
                    <w:trPr>
                      <w:trHeight w:val="220"/>
                    </w:trPr>
                    <w:tc>
                      <w:tcPr>
                        <w:tcW w:w="3227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178AF15" wp14:editId="1DE1A14E">
                              <wp:extent cx="1875318" cy="1190844"/>
                              <wp:effectExtent l="0" t="0" r="0" b="0"/>
                              <wp:docPr id="10" name="Рисунок 10" descr="Три причины секущихся концов &quot; Женский сайт InfoWoman.com.ua. Полезные советы для женщин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 descr="Три причины секущихся концов &quot; Женский сайт InfoWoman.com.ua. Полезные советы для женщин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75396" cy="119089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268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Фамилия, имя клиента</w:t>
                        </w:r>
                      </w:p>
                    </w:tc>
                    <w:tc>
                      <w:tcPr>
                        <w:tcW w:w="4260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16475E">
                    <w:trPr>
                      <w:trHeight w:val="30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268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 xml:space="preserve">Пол, возраст </w:t>
                        </w:r>
                      </w:p>
                    </w:tc>
                    <w:tc>
                      <w:tcPr>
                        <w:tcW w:w="4260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16475E">
                    <w:trPr>
                      <w:trHeight w:val="86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268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Длина волос</w:t>
                        </w:r>
                      </w:p>
                    </w:tc>
                    <w:tc>
                      <w:tcPr>
                        <w:tcW w:w="4260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16475E">
                    <w:trPr>
                      <w:trHeight w:val="385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268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Характеристика волос</w:t>
                        </w:r>
                      </w:p>
                    </w:tc>
                    <w:tc>
                      <w:tcPr>
                        <w:tcW w:w="4260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Волосы тонкие, здоровые, блестящие не обработанные, после выполнения прически, главными элементами которой являлись жгуты и косы.</w:t>
                        </w:r>
                      </w:p>
                    </w:tc>
                  </w:tr>
                  <w:tr w:rsidR="00AC4D4B" w:rsidTr="0016475E">
                    <w:trPr>
                      <w:trHeight w:val="418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268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Рекомендации по уходу/лечению</w:t>
                        </w:r>
                      </w:p>
                    </w:tc>
                    <w:tc>
                      <w:tcPr>
                        <w:tcW w:w="2835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Кол-во препарата</w:t>
                        </w:r>
                      </w:p>
                    </w:tc>
                  </w:tr>
                  <w:tr w:rsidR="00AC4D4B" w:rsidTr="0016475E">
                    <w:trPr>
                      <w:trHeight w:val="25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268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2835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</w:tbl>
                <w:p w:rsidR="00AC4D4B" w:rsidRDefault="00AC4D4B" w:rsidP="0016475E">
                  <w:pPr>
                    <w:jc w:val="center"/>
                  </w:pPr>
                </w:p>
              </w:txbxContent>
            </v:textbox>
          </v:rect>
        </w:pict>
      </w: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16475E" w:rsidRDefault="0016475E" w:rsidP="00EA7D3A">
      <w:pPr>
        <w:pStyle w:val="a3"/>
        <w:jc w:val="both"/>
        <w:rPr>
          <w:bCs/>
          <w:sz w:val="28"/>
          <w:szCs w:val="28"/>
        </w:rPr>
      </w:pPr>
    </w:p>
    <w:p w:rsidR="00567F1B" w:rsidRDefault="00567F1B" w:rsidP="00EA7D3A">
      <w:pPr>
        <w:pStyle w:val="a3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ЭТАП 4: Ответьте на контрольные вопросы.</w:t>
      </w:r>
    </w:p>
    <w:p w:rsidR="00567F1B" w:rsidRDefault="00567F1B" w:rsidP="00EA7D3A">
      <w:pPr>
        <w:pStyle w:val="a3"/>
        <w:jc w:val="both"/>
        <w:rPr>
          <w:bCs/>
          <w:sz w:val="28"/>
          <w:szCs w:val="28"/>
        </w:rPr>
      </w:pPr>
    </w:p>
    <w:p w:rsidR="00567F1B" w:rsidRPr="00EA7D3A" w:rsidRDefault="00567F1B" w:rsidP="00EA7D3A">
      <w:pPr>
        <w:pStyle w:val="a3"/>
        <w:jc w:val="both"/>
        <w:rPr>
          <w:sz w:val="28"/>
          <w:szCs w:val="28"/>
        </w:rPr>
      </w:pPr>
      <w:r>
        <w:rPr>
          <w:bCs/>
          <w:sz w:val="28"/>
          <w:szCs w:val="28"/>
        </w:rPr>
        <w:t>ЭТАП</w:t>
      </w:r>
      <w:r w:rsidR="00B62E56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5: Составьте отчет и сделайте выводы, о том как свойства препаратов лечебно-профилактического действия влияют на состояние волос клиента.</w:t>
      </w:r>
    </w:p>
    <w:p w:rsidR="00C3052E" w:rsidRPr="00EA7D3A" w:rsidRDefault="00C3052E" w:rsidP="00EA7D3A">
      <w:pPr>
        <w:pStyle w:val="a3"/>
        <w:jc w:val="both"/>
        <w:rPr>
          <w:sz w:val="28"/>
          <w:szCs w:val="28"/>
        </w:rPr>
      </w:pPr>
    </w:p>
    <w:p w:rsidR="00C3052E" w:rsidRPr="0092210A" w:rsidRDefault="00C3052E" w:rsidP="00567F1B">
      <w:pPr>
        <w:pStyle w:val="a3"/>
        <w:jc w:val="both"/>
        <w:rPr>
          <w:sz w:val="28"/>
          <w:szCs w:val="28"/>
        </w:rPr>
      </w:pPr>
      <w:r w:rsidRPr="0092210A">
        <w:rPr>
          <w:sz w:val="28"/>
          <w:szCs w:val="28"/>
        </w:rPr>
        <w:t>СОДЕРЖАНИЕ ОТЧЕТА:</w:t>
      </w:r>
    </w:p>
    <w:p w:rsidR="00C3052E" w:rsidRPr="0092210A" w:rsidRDefault="00C3052E" w:rsidP="00C3052E">
      <w:pPr>
        <w:pStyle w:val="a4"/>
        <w:numPr>
          <w:ilvl w:val="0"/>
          <w:numId w:val="19"/>
        </w:numPr>
        <w:spacing w:after="0" w:line="240" w:lineRule="auto"/>
        <w:rPr>
          <w:sz w:val="28"/>
          <w:szCs w:val="28"/>
        </w:rPr>
      </w:pPr>
      <w:r w:rsidRPr="0092210A">
        <w:rPr>
          <w:sz w:val="28"/>
          <w:szCs w:val="28"/>
        </w:rPr>
        <w:t>Наименование работы.</w:t>
      </w:r>
    </w:p>
    <w:p w:rsidR="00C3052E" w:rsidRPr="0092210A" w:rsidRDefault="00C3052E" w:rsidP="00C3052E">
      <w:pPr>
        <w:pStyle w:val="a4"/>
        <w:numPr>
          <w:ilvl w:val="0"/>
          <w:numId w:val="19"/>
        </w:numPr>
        <w:spacing w:after="0" w:line="240" w:lineRule="auto"/>
        <w:rPr>
          <w:sz w:val="28"/>
          <w:szCs w:val="28"/>
        </w:rPr>
      </w:pPr>
      <w:r w:rsidRPr="0092210A">
        <w:rPr>
          <w:sz w:val="28"/>
          <w:szCs w:val="28"/>
        </w:rPr>
        <w:t>Цель работы.</w:t>
      </w:r>
    </w:p>
    <w:p w:rsidR="00C3052E" w:rsidRPr="0092210A" w:rsidRDefault="00C3052E" w:rsidP="00C3052E">
      <w:pPr>
        <w:pStyle w:val="a4"/>
        <w:numPr>
          <w:ilvl w:val="0"/>
          <w:numId w:val="19"/>
        </w:numPr>
        <w:spacing w:after="0" w:line="240" w:lineRule="auto"/>
        <w:rPr>
          <w:sz w:val="28"/>
          <w:szCs w:val="28"/>
        </w:rPr>
      </w:pPr>
      <w:r w:rsidRPr="0092210A">
        <w:rPr>
          <w:sz w:val="28"/>
          <w:szCs w:val="28"/>
        </w:rPr>
        <w:t>Задание.</w:t>
      </w:r>
    </w:p>
    <w:p w:rsidR="00C3052E" w:rsidRPr="00567F1B" w:rsidRDefault="00C3052E" w:rsidP="00567F1B">
      <w:pPr>
        <w:pStyle w:val="a4"/>
        <w:numPr>
          <w:ilvl w:val="0"/>
          <w:numId w:val="19"/>
        </w:numPr>
        <w:spacing w:after="0" w:line="240" w:lineRule="auto"/>
        <w:rPr>
          <w:sz w:val="28"/>
          <w:szCs w:val="28"/>
        </w:rPr>
      </w:pPr>
      <w:r w:rsidRPr="0092210A">
        <w:rPr>
          <w:sz w:val="28"/>
          <w:szCs w:val="28"/>
        </w:rPr>
        <w:t xml:space="preserve">Перечень используемого оборудования. </w:t>
      </w:r>
    </w:p>
    <w:p w:rsidR="00C3052E" w:rsidRPr="0092210A" w:rsidRDefault="00C3052E" w:rsidP="00C3052E">
      <w:pPr>
        <w:ind w:left="360"/>
        <w:jc w:val="center"/>
        <w:rPr>
          <w:sz w:val="28"/>
          <w:szCs w:val="28"/>
        </w:rPr>
      </w:pPr>
      <w:r w:rsidRPr="0092210A">
        <w:rPr>
          <w:sz w:val="28"/>
          <w:szCs w:val="28"/>
        </w:rPr>
        <w:t>Ход работы:</w:t>
      </w:r>
    </w:p>
    <w:p w:rsidR="00C3052E" w:rsidRDefault="00C3052E" w:rsidP="00C3052E">
      <w:pPr>
        <w:pStyle w:val="a3"/>
        <w:numPr>
          <w:ilvl w:val="0"/>
          <w:numId w:val="19"/>
        </w:numPr>
        <w:jc w:val="both"/>
        <w:rPr>
          <w:sz w:val="28"/>
          <w:szCs w:val="28"/>
        </w:rPr>
      </w:pPr>
      <w:r w:rsidRPr="0092210A">
        <w:rPr>
          <w:sz w:val="28"/>
          <w:szCs w:val="28"/>
        </w:rPr>
        <w:t>Таблица</w:t>
      </w:r>
      <w:r w:rsidR="00567F1B">
        <w:rPr>
          <w:sz w:val="28"/>
          <w:szCs w:val="28"/>
        </w:rPr>
        <w:t xml:space="preserve"> 1</w:t>
      </w:r>
      <w:r w:rsidRPr="0092210A">
        <w:rPr>
          <w:sz w:val="28"/>
          <w:szCs w:val="28"/>
        </w:rPr>
        <w:t>.</w:t>
      </w:r>
    </w:p>
    <w:p w:rsidR="00567F1B" w:rsidRDefault="00567F1B" w:rsidP="00C3052E">
      <w:pPr>
        <w:pStyle w:val="a3"/>
        <w:numPr>
          <w:ilvl w:val="0"/>
          <w:numId w:val="1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Таблица 2.</w:t>
      </w:r>
    </w:p>
    <w:p w:rsidR="00567F1B" w:rsidRPr="0092210A" w:rsidRDefault="00567F1B" w:rsidP="00C3052E">
      <w:pPr>
        <w:pStyle w:val="a3"/>
        <w:numPr>
          <w:ilvl w:val="0"/>
          <w:numId w:val="1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Карточка-задание (вклейте в отчет)</w:t>
      </w:r>
    </w:p>
    <w:p w:rsidR="00C3052E" w:rsidRPr="0092210A" w:rsidRDefault="00567F1B" w:rsidP="00567F1B">
      <w:pPr>
        <w:pStyle w:val="a3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="00C3052E" w:rsidRPr="0092210A">
        <w:rPr>
          <w:sz w:val="28"/>
          <w:szCs w:val="28"/>
        </w:rPr>
        <w:t>Ответ на контрольные вопросы.</w:t>
      </w:r>
    </w:p>
    <w:p w:rsidR="00C3052E" w:rsidRPr="0092210A" w:rsidRDefault="00C3052E" w:rsidP="00C3052E">
      <w:pPr>
        <w:pStyle w:val="a3"/>
        <w:numPr>
          <w:ilvl w:val="0"/>
          <w:numId w:val="19"/>
        </w:numPr>
        <w:jc w:val="both"/>
        <w:rPr>
          <w:sz w:val="28"/>
          <w:szCs w:val="28"/>
        </w:rPr>
      </w:pPr>
      <w:r w:rsidRPr="0092210A">
        <w:rPr>
          <w:sz w:val="28"/>
          <w:szCs w:val="28"/>
        </w:rPr>
        <w:t>Вывод.</w:t>
      </w:r>
    </w:p>
    <w:p w:rsidR="00C3052E" w:rsidRPr="0092210A" w:rsidRDefault="00C3052E" w:rsidP="00C3052E">
      <w:pPr>
        <w:rPr>
          <w:sz w:val="28"/>
          <w:szCs w:val="28"/>
        </w:rPr>
      </w:pPr>
    </w:p>
    <w:p w:rsidR="00C3052E" w:rsidRPr="0092210A" w:rsidRDefault="00C3052E" w:rsidP="00C3052E">
      <w:pPr>
        <w:rPr>
          <w:sz w:val="28"/>
          <w:szCs w:val="28"/>
        </w:rPr>
      </w:pPr>
      <w:r w:rsidRPr="0092210A">
        <w:rPr>
          <w:sz w:val="28"/>
          <w:szCs w:val="28"/>
        </w:rPr>
        <w:t>КОНТРОЛЬ</w:t>
      </w:r>
      <w:r w:rsidR="00567F1B">
        <w:rPr>
          <w:sz w:val="28"/>
          <w:szCs w:val="28"/>
        </w:rPr>
        <w:t>НЫЕ ВОПРОСЫ  ПО ДАННОЙ  РАБОТЕ:</w:t>
      </w:r>
    </w:p>
    <w:p w:rsidR="00567F1B" w:rsidRDefault="00567F1B" w:rsidP="00567F1B">
      <w:pPr>
        <w:pStyle w:val="a4"/>
        <w:numPr>
          <w:ilvl w:val="0"/>
          <w:numId w:val="2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 чем отличия препаратом по уходу за волосами от средств лечебного действия?</w:t>
      </w:r>
    </w:p>
    <w:p w:rsidR="00C3052E" w:rsidRPr="00567F1B" w:rsidRDefault="00567F1B" w:rsidP="00567F1B">
      <w:pPr>
        <w:pStyle w:val="a4"/>
        <w:numPr>
          <w:ilvl w:val="0"/>
          <w:numId w:val="2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В каких случаях можно использовать кондиционеры для волос</w:t>
      </w:r>
      <w:r w:rsidR="00C3052E" w:rsidRPr="0092210A">
        <w:rPr>
          <w:sz w:val="28"/>
          <w:szCs w:val="28"/>
        </w:rPr>
        <w:t>?</w:t>
      </w:r>
    </w:p>
    <w:p w:rsidR="00C3052E" w:rsidRPr="0092210A" w:rsidRDefault="00567F1B" w:rsidP="00C3052E">
      <w:pPr>
        <w:pStyle w:val="a4"/>
        <w:numPr>
          <w:ilvl w:val="0"/>
          <w:numId w:val="21"/>
        </w:numPr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Влияет ли тип кажи клиента на состояние его волос</w:t>
      </w:r>
      <w:r w:rsidR="00C3052E" w:rsidRPr="0092210A">
        <w:rPr>
          <w:sz w:val="28"/>
          <w:szCs w:val="28"/>
        </w:rPr>
        <w:t>?</w:t>
      </w:r>
    </w:p>
    <w:p w:rsidR="00C3052E" w:rsidRPr="0092210A" w:rsidRDefault="00C3052E" w:rsidP="00C3052E">
      <w:pPr>
        <w:jc w:val="both"/>
        <w:rPr>
          <w:sz w:val="28"/>
          <w:szCs w:val="28"/>
        </w:rPr>
      </w:pPr>
    </w:p>
    <w:p w:rsidR="00C3052E" w:rsidRPr="0092210A" w:rsidRDefault="00C3052E" w:rsidP="00C3052E">
      <w:pPr>
        <w:jc w:val="both"/>
        <w:rPr>
          <w:rFonts w:eastAsia="Calibri"/>
          <w:sz w:val="28"/>
          <w:szCs w:val="28"/>
        </w:rPr>
      </w:pPr>
      <w:r w:rsidRPr="0092210A">
        <w:rPr>
          <w:sz w:val="28"/>
          <w:szCs w:val="28"/>
        </w:rPr>
        <w:t>СПИСОК ЛИТЕРАТУРЫ:</w:t>
      </w:r>
    </w:p>
    <w:p w:rsidR="0092210A" w:rsidRDefault="0092210A" w:rsidP="0092210A">
      <w:pPr>
        <w:pStyle w:val="a3"/>
        <w:numPr>
          <w:ilvl w:val="0"/>
          <w:numId w:val="23"/>
        </w:numPr>
        <w:jc w:val="both"/>
        <w:rPr>
          <w:sz w:val="28"/>
          <w:szCs w:val="28"/>
        </w:rPr>
      </w:pPr>
      <w:r w:rsidRPr="00861764">
        <w:rPr>
          <w:rFonts w:ascii="Times New Roman" w:eastAsia="Times New Roman" w:hAnsi="Times New Roman" w:cs="Times New Roman"/>
          <w:sz w:val="28"/>
          <w:szCs w:val="28"/>
        </w:rPr>
        <w:t>Дятлова Н., Парикмахерское дело: Учебное пособие для студентов образовательных учреждений среднего профессионального образ</w:t>
      </w:r>
      <w:r w:rsidR="00F95E53">
        <w:rPr>
          <w:rFonts w:ascii="Times New Roman" w:eastAsia="Times New Roman" w:hAnsi="Times New Roman" w:cs="Times New Roman"/>
          <w:sz w:val="28"/>
          <w:szCs w:val="28"/>
        </w:rPr>
        <w:t xml:space="preserve">ования (не </w:t>
      </w:r>
      <w:proofErr w:type="spellStart"/>
      <w:r w:rsidR="00F95E53">
        <w:rPr>
          <w:rFonts w:ascii="Times New Roman" w:eastAsia="Times New Roman" w:hAnsi="Times New Roman" w:cs="Times New Roman"/>
          <w:sz w:val="28"/>
          <w:szCs w:val="28"/>
        </w:rPr>
        <w:t>периздавался</w:t>
      </w:r>
      <w:proofErr w:type="spellEnd"/>
      <w:r w:rsidR="00F95E53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92210A" w:rsidRDefault="0092210A" w:rsidP="0092210A">
      <w:pPr>
        <w:pStyle w:val="a3"/>
        <w:numPr>
          <w:ilvl w:val="0"/>
          <w:numId w:val="23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А.Д.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Чалова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, С.А.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Галиева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, А.В. </w:t>
      </w:r>
      <w:proofErr w:type="spellStart"/>
      <w:r w:rsidRPr="00861764">
        <w:rPr>
          <w:rFonts w:ascii="Times New Roman" w:eastAsia="Times New Roman" w:hAnsi="Times New Roman" w:cs="Times New Roman"/>
          <w:sz w:val="28"/>
          <w:szCs w:val="28"/>
        </w:rPr>
        <w:t>Уколова</w:t>
      </w:r>
      <w:proofErr w:type="spell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. Санитария и гигиена парикмахерских услуг. </w:t>
      </w:r>
      <w:proofErr w:type="spellStart"/>
      <w:proofErr w:type="gramStart"/>
      <w:r w:rsidRPr="00861764">
        <w:rPr>
          <w:rFonts w:ascii="Times New Roman" w:eastAsia="Times New Roman" w:hAnsi="Times New Roman" w:cs="Times New Roman"/>
          <w:sz w:val="28"/>
          <w:szCs w:val="28"/>
        </w:rPr>
        <w:t>Изд</w:t>
      </w:r>
      <w:proofErr w:type="spellEnd"/>
      <w:proofErr w:type="gramEnd"/>
      <w:r w:rsidRPr="00861764">
        <w:rPr>
          <w:rFonts w:ascii="Times New Roman" w:eastAsia="Times New Roman" w:hAnsi="Times New Roman" w:cs="Times New Roman"/>
          <w:sz w:val="28"/>
          <w:szCs w:val="28"/>
        </w:rPr>
        <w:t xml:space="preserve"> Академия, </w:t>
      </w:r>
      <w:smartTag w:uri="urn:schemas-microsoft-com:office:smarttags" w:element="metricconverter">
        <w:smartTagPr>
          <w:attr w:name="ProductID" w:val="2010 г"/>
        </w:smartTagPr>
        <w:r w:rsidRPr="00861764">
          <w:rPr>
            <w:rFonts w:ascii="Times New Roman" w:eastAsia="Times New Roman" w:hAnsi="Times New Roman" w:cs="Times New Roman"/>
            <w:sz w:val="28"/>
            <w:szCs w:val="28"/>
          </w:rPr>
          <w:t>2010 г</w:t>
        </w:r>
      </w:smartTag>
      <w:r w:rsidR="00F95E53" w:rsidRPr="00861764">
        <w:rPr>
          <w:rFonts w:ascii="Times New Roman" w:eastAsia="Times New Roman" w:hAnsi="Times New Roman" w:cs="Times New Roman"/>
          <w:sz w:val="28"/>
          <w:szCs w:val="28"/>
        </w:rPr>
        <w:t>.</w:t>
      </w:r>
      <w:r w:rsidR="00F95E53">
        <w:rPr>
          <w:rFonts w:ascii="Times New Roman" w:eastAsia="Times New Roman" w:hAnsi="Times New Roman" w:cs="Times New Roman"/>
          <w:sz w:val="28"/>
          <w:szCs w:val="28"/>
        </w:rPr>
        <w:t xml:space="preserve"> (аналог).</w:t>
      </w:r>
    </w:p>
    <w:p w:rsidR="0092210A" w:rsidRPr="00861764" w:rsidRDefault="0092210A" w:rsidP="0092210A">
      <w:pPr>
        <w:pStyle w:val="a3"/>
        <w:numPr>
          <w:ilvl w:val="0"/>
          <w:numId w:val="23"/>
        </w:numPr>
        <w:jc w:val="both"/>
        <w:rPr>
          <w:sz w:val="28"/>
          <w:szCs w:val="28"/>
        </w:rPr>
      </w:pPr>
      <w:r w:rsidRPr="00861764">
        <w:rPr>
          <w:sz w:val="28"/>
          <w:szCs w:val="28"/>
        </w:rPr>
        <w:t xml:space="preserve">Парикмахерское искусство. Материаловедение: учебник для студ. Сред. Проф. образования/(А.В. </w:t>
      </w:r>
      <w:proofErr w:type="spellStart"/>
      <w:r w:rsidRPr="00861764">
        <w:rPr>
          <w:sz w:val="28"/>
          <w:szCs w:val="28"/>
        </w:rPr>
        <w:t>Уколова</w:t>
      </w:r>
      <w:proofErr w:type="spellEnd"/>
      <w:r w:rsidRPr="00861764">
        <w:rPr>
          <w:sz w:val="28"/>
          <w:szCs w:val="28"/>
        </w:rPr>
        <w:t xml:space="preserve"> и др.) 4-е изд., стер. - М.: Издат</w:t>
      </w:r>
      <w:r w:rsidR="00F95E53">
        <w:rPr>
          <w:sz w:val="28"/>
          <w:szCs w:val="28"/>
        </w:rPr>
        <w:t>ельский центр «Академия», 2007 (аналог).</w:t>
      </w:r>
      <w:r w:rsidRPr="00861764">
        <w:rPr>
          <w:sz w:val="28"/>
          <w:szCs w:val="28"/>
        </w:rPr>
        <w:tab/>
      </w:r>
    </w:p>
    <w:p w:rsidR="0092210A" w:rsidRDefault="0092210A" w:rsidP="0092210A">
      <w:pPr>
        <w:pStyle w:val="a3"/>
        <w:numPr>
          <w:ilvl w:val="0"/>
          <w:numId w:val="23"/>
        </w:numPr>
        <w:jc w:val="both"/>
      </w:pPr>
      <w:r w:rsidRPr="00861764">
        <w:rPr>
          <w:sz w:val="28"/>
          <w:szCs w:val="28"/>
        </w:rPr>
        <w:t>Инструкции по охране труда по работе с химическими веществами.</w:t>
      </w:r>
      <w:r>
        <w:tab/>
      </w:r>
    </w:p>
    <w:p w:rsidR="002A30F1" w:rsidRDefault="002A30F1" w:rsidP="002A30F1">
      <w:pPr>
        <w:pStyle w:val="a3"/>
        <w:ind w:left="360"/>
        <w:jc w:val="both"/>
      </w:pPr>
    </w:p>
    <w:p w:rsidR="002A30F1" w:rsidRDefault="002A30F1" w:rsidP="002A30F1">
      <w:pPr>
        <w:pStyle w:val="a3"/>
        <w:ind w:left="360"/>
        <w:jc w:val="both"/>
      </w:pPr>
    </w:p>
    <w:p w:rsidR="00C3052E" w:rsidRPr="0092210A" w:rsidRDefault="00C3052E" w:rsidP="00C3052E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C3052E" w:rsidRPr="0092210A" w:rsidRDefault="00C3052E" w:rsidP="00C3052E">
      <w:pPr>
        <w:tabs>
          <w:tab w:val="left" w:pos="28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D57442" w:rsidRDefault="00D57442" w:rsidP="0067108F">
      <w:pPr>
        <w:jc w:val="center"/>
        <w:rPr>
          <w:sz w:val="28"/>
          <w:szCs w:val="28"/>
        </w:rPr>
      </w:pPr>
    </w:p>
    <w:p w:rsidR="004E259C" w:rsidRPr="0092210A" w:rsidRDefault="004E259C" w:rsidP="002A30F1">
      <w:pPr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3</w:t>
      </w:r>
    </w:p>
    <w:p w:rsidR="00040625" w:rsidRDefault="00AC4D4B" w:rsidP="00040625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32" style="position:absolute;left:0;text-align:left;margin-left:5.9pt;margin-top:5.5pt;width:498.95pt;height:307.65pt;z-index:251669504">
            <v:shadow on="t" opacity=".5" offset="-6pt,-6pt"/>
            <v:textbox>
              <w:txbxContent>
                <w:p w:rsidR="00AC4D4B" w:rsidRDefault="00AC4D4B" w:rsidP="00040625">
                  <w:pPr>
                    <w:jc w:val="center"/>
                  </w:pPr>
                  <w:r>
                    <w:t>КАРТОЧКА-ЗАДАНИЕ № 1</w:t>
                  </w:r>
                </w:p>
                <w:tbl>
                  <w:tblPr>
                    <w:tblStyle w:val="ab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283"/>
                    <w:gridCol w:w="1984"/>
                    <w:gridCol w:w="3119"/>
                    <w:gridCol w:w="1425"/>
                  </w:tblGrid>
                  <w:tr w:rsidR="00AC4D4B" w:rsidTr="00BD3029">
                    <w:trPr>
                      <w:trHeight w:val="220"/>
                    </w:trPr>
                    <w:tc>
                      <w:tcPr>
                        <w:tcW w:w="3227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0F1E9805" wp14:editId="23BA9E2F">
                              <wp:extent cx="1947554" cy="1947554"/>
                              <wp:effectExtent l="0" t="0" r="0" b="0"/>
                              <wp:docPr id="38" name="Рисунок 38" descr="Прически Скарлетт Йоханссон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Прически Скарлетт Йоханссон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47496" cy="194749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Фамилия, имя клиента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0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 xml:space="preserve">Пол, возраст 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86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Длина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85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Характеристика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86047">
                        <w:pPr>
                          <w:jc w:val="center"/>
                        </w:pPr>
                        <w:r>
                          <w:t xml:space="preserve">Волосы толстые, тусклые, </w:t>
                        </w:r>
                        <w:proofErr w:type="spellStart"/>
                        <w:r>
                          <w:t>блондированные</w:t>
                        </w:r>
                        <w:proofErr w:type="spellEnd"/>
                        <w:r>
                          <w:t>, жесткие</w:t>
                        </w:r>
                      </w:p>
                    </w:tc>
                  </w:tr>
                  <w:tr w:rsidR="00AC4D4B" w:rsidTr="00BD3029">
                    <w:trPr>
                      <w:trHeight w:val="418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Рекомендации по уходу/лечению</w:t>
                        </w:r>
                      </w:p>
                    </w:tc>
                    <w:tc>
                      <w:tcPr>
                        <w:tcW w:w="3119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Кол-во препарата</w:t>
                        </w:r>
                      </w:p>
                    </w:tc>
                  </w:tr>
                  <w:tr w:rsidR="00AC4D4B" w:rsidTr="00BD3029">
                    <w:trPr>
                      <w:trHeight w:val="2961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3119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</w:tbl>
                <w:p w:rsidR="00AC4D4B" w:rsidRDefault="00AC4D4B" w:rsidP="00040625">
                  <w:pPr>
                    <w:jc w:val="center"/>
                  </w:pPr>
                </w:p>
              </w:txbxContent>
            </v:textbox>
          </v:rect>
        </w:pict>
      </w: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040625" w:rsidRDefault="00AC4D4B" w:rsidP="00040625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33" style="position:absolute;left:0;text-align:left;margin-left:12.3pt;margin-top:20.05pt;width:498.95pt;height:307.65pt;z-index:251670528">
            <v:shadow on="t" opacity=".5" offset="-6pt,-6pt"/>
            <v:textbox>
              <w:txbxContent>
                <w:p w:rsidR="00AC4D4B" w:rsidRDefault="00AC4D4B" w:rsidP="00BD3029">
                  <w:pPr>
                    <w:jc w:val="center"/>
                  </w:pPr>
                  <w:r>
                    <w:t>КАРТОЧКА-ЗАДАНИЕ № 2</w:t>
                  </w:r>
                </w:p>
                <w:tbl>
                  <w:tblPr>
                    <w:tblStyle w:val="ab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227"/>
                    <w:gridCol w:w="1984"/>
                    <w:gridCol w:w="3119"/>
                    <w:gridCol w:w="1425"/>
                  </w:tblGrid>
                  <w:tr w:rsidR="00AC4D4B" w:rsidTr="00BD3029">
                    <w:trPr>
                      <w:trHeight w:val="220"/>
                    </w:trPr>
                    <w:tc>
                      <w:tcPr>
                        <w:tcW w:w="3227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734200" cy="2088114"/>
                              <wp:effectExtent l="0" t="0" r="0" b="0"/>
                              <wp:docPr id="39" name="Рисунок 39" descr="Hair Color Highlights For Brown Hair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Hair Color Highlights For Brown Hair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735454" cy="2089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Фамилия, имя клиента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0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 xml:space="preserve">Пол, возраст 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86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Длина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85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Характеристика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86047">
                        <w:pPr>
                          <w:jc w:val="center"/>
                        </w:pPr>
                        <w:r>
                          <w:t xml:space="preserve">Волосы тонкие, здоровые, блестящие, мелированные, постоянно укладываются </w:t>
                        </w:r>
                        <w:proofErr w:type="spellStart"/>
                        <w:r>
                          <w:t>электрофеном</w:t>
                        </w:r>
                        <w:proofErr w:type="spellEnd"/>
                        <w:r>
                          <w:t>.</w:t>
                        </w:r>
                      </w:p>
                    </w:tc>
                  </w:tr>
                  <w:tr w:rsidR="00AC4D4B" w:rsidTr="00BD3029">
                    <w:trPr>
                      <w:trHeight w:val="418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Рекомендации по уходу/лечению</w:t>
                        </w:r>
                      </w:p>
                    </w:tc>
                    <w:tc>
                      <w:tcPr>
                        <w:tcW w:w="3119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Кол-во препарата</w:t>
                        </w:r>
                      </w:p>
                    </w:tc>
                  </w:tr>
                  <w:tr w:rsidR="00AC4D4B" w:rsidTr="00BD3029">
                    <w:trPr>
                      <w:trHeight w:val="2961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3119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</w:tbl>
                <w:p w:rsidR="00AC4D4B" w:rsidRDefault="00AC4D4B" w:rsidP="00BD3029">
                  <w:pPr>
                    <w:jc w:val="center"/>
                  </w:pPr>
                </w:p>
              </w:txbxContent>
            </v:textbox>
          </v:rect>
        </w:pict>
      </w:r>
    </w:p>
    <w:p w:rsidR="00BD3029" w:rsidRDefault="00BD3029" w:rsidP="00040625">
      <w:pPr>
        <w:jc w:val="right"/>
        <w:rPr>
          <w:sz w:val="28"/>
          <w:szCs w:val="28"/>
        </w:rPr>
      </w:pPr>
    </w:p>
    <w:p w:rsidR="00040625" w:rsidRDefault="00040625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AC4D4B" w:rsidP="00040625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rect id="_x0000_s1034" style="position:absolute;left:0;text-align:left;margin-left:-5.5pt;margin-top:2.2pt;width:498.95pt;height:307.65pt;z-index:251671552">
            <v:shadow on="t" opacity=".5" offset="-6pt,-6pt"/>
            <v:textbox>
              <w:txbxContent>
                <w:p w:rsidR="00AC4D4B" w:rsidRDefault="00AC4D4B" w:rsidP="00BD3029">
                  <w:pPr>
                    <w:jc w:val="center"/>
                  </w:pPr>
                  <w:r>
                    <w:t>КАРТОЧКА-ЗАДАНИЕ № 3</w:t>
                  </w:r>
                </w:p>
                <w:tbl>
                  <w:tblPr>
                    <w:tblStyle w:val="ab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552"/>
                    <w:gridCol w:w="1963"/>
                    <w:gridCol w:w="2968"/>
                    <w:gridCol w:w="1408"/>
                  </w:tblGrid>
                  <w:tr w:rsidR="00AC4D4B" w:rsidTr="00BD3029">
                    <w:trPr>
                      <w:trHeight w:val="220"/>
                    </w:trPr>
                    <w:tc>
                      <w:tcPr>
                        <w:tcW w:w="3227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AE4BAA" wp14:editId="49999D16">
                              <wp:extent cx="2118592" cy="2006930"/>
                              <wp:effectExtent l="0" t="0" r="0" b="0"/>
                              <wp:docPr id="42" name="Рисунок 42" descr="hairloss's Blog and Journal at Experience Project.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hairloss's Blog and Journal at Experience Project.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18588" cy="20069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Фамилия, имя клиента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0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 xml:space="preserve">Пол, возраст 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86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Длина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85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Характеристика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86047">
                        <w:pPr>
                          <w:jc w:val="center"/>
                        </w:pPr>
                        <w:r>
                          <w:t>Волосы тонкие, редеющие, после химической завивки и окрашивания.</w:t>
                        </w:r>
                      </w:p>
                    </w:tc>
                  </w:tr>
                  <w:tr w:rsidR="00AC4D4B" w:rsidTr="00BD3029">
                    <w:trPr>
                      <w:trHeight w:val="418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Рекомендации по уходу/лечению</w:t>
                        </w:r>
                      </w:p>
                    </w:tc>
                    <w:tc>
                      <w:tcPr>
                        <w:tcW w:w="3119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Кол-во препарата</w:t>
                        </w:r>
                      </w:p>
                    </w:tc>
                  </w:tr>
                  <w:tr w:rsidR="00AC4D4B" w:rsidTr="00BD3029">
                    <w:trPr>
                      <w:trHeight w:val="2961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3119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</w:tbl>
                <w:p w:rsidR="00AC4D4B" w:rsidRDefault="00AC4D4B" w:rsidP="00BD3029">
                  <w:pPr>
                    <w:jc w:val="center"/>
                  </w:pPr>
                </w:p>
              </w:txbxContent>
            </v:textbox>
          </v:rect>
        </w:pict>
      </w: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AC4D4B" w:rsidP="00040625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035" style="position:absolute;left:0;text-align:left;margin-left:8.5pt;margin-top:7.9pt;width:498.95pt;height:307.65pt;z-index:251672576">
            <v:shadow on="t" opacity=".5" offset="-6pt,-6pt"/>
            <v:textbox>
              <w:txbxContent>
                <w:p w:rsidR="00AC4D4B" w:rsidRDefault="00AC4D4B" w:rsidP="00BD3029">
                  <w:pPr>
                    <w:jc w:val="center"/>
                  </w:pPr>
                  <w:r>
                    <w:t>КАРТОЧКА-ЗАДАНИЕ № 4</w:t>
                  </w:r>
                </w:p>
                <w:tbl>
                  <w:tblPr>
                    <w:tblStyle w:val="ab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227"/>
                    <w:gridCol w:w="1984"/>
                    <w:gridCol w:w="3119"/>
                    <w:gridCol w:w="1425"/>
                  </w:tblGrid>
                  <w:tr w:rsidR="00AC4D4B" w:rsidTr="00BD3029">
                    <w:trPr>
                      <w:trHeight w:val="220"/>
                    </w:trPr>
                    <w:tc>
                      <w:tcPr>
                        <w:tcW w:w="3227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</w:p>
                      <w:p w:rsidR="00AC4D4B" w:rsidRDefault="00AC4D4B" w:rsidP="0016475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331E357" wp14:editId="1BEB45D7">
                              <wp:extent cx="1892681" cy="2006930"/>
                              <wp:effectExtent l="0" t="0" r="0" b="0"/>
                              <wp:docPr id="41" name="Рисунок 41" descr="Народные средства против электризации волос &quot;Aмурчанка&quot; - женский интернет журнал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 descr="Народные средства против электризации волос &quot;Aмурчанка&quot; - женский интернет журнал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4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6425" r="13043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1894774" cy="200914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Фамилия, имя клиента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02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 xml:space="preserve">Пол, возраст 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86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Длина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  <w:tr w:rsidR="00AC4D4B" w:rsidTr="00BD3029">
                    <w:trPr>
                      <w:trHeight w:val="385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Характеристика волос</w:t>
                        </w:r>
                      </w:p>
                    </w:tc>
                    <w:tc>
                      <w:tcPr>
                        <w:tcW w:w="4544" w:type="dxa"/>
                        <w:gridSpan w:val="2"/>
                      </w:tcPr>
                      <w:p w:rsidR="00AC4D4B" w:rsidRDefault="00AC4D4B" w:rsidP="00186047">
                        <w:pPr>
                          <w:jc w:val="center"/>
                        </w:pPr>
                        <w:r>
                          <w:t>Волосы тонкие, здоровые, блестящие окрашенные в светлые тона</w:t>
                        </w:r>
                      </w:p>
                    </w:tc>
                  </w:tr>
                  <w:tr w:rsidR="00AC4D4B" w:rsidTr="00BD3029">
                    <w:trPr>
                      <w:trHeight w:val="418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Рекомендации по уходу/лечению</w:t>
                        </w:r>
                      </w:p>
                    </w:tc>
                    <w:tc>
                      <w:tcPr>
                        <w:tcW w:w="3119" w:type="dxa"/>
                        <w:vMerge w:val="restart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  <w:r>
                          <w:t>Кол-во препарата</w:t>
                        </w:r>
                      </w:p>
                    </w:tc>
                  </w:tr>
                  <w:tr w:rsidR="00AC4D4B" w:rsidTr="00BD3029">
                    <w:trPr>
                      <w:trHeight w:val="2961"/>
                    </w:trPr>
                    <w:tc>
                      <w:tcPr>
                        <w:tcW w:w="3227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984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3119" w:type="dxa"/>
                        <w:vMerge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  <w:tc>
                      <w:tcPr>
                        <w:tcW w:w="1425" w:type="dxa"/>
                      </w:tcPr>
                      <w:p w:rsidR="00AC4D4B" w:rsidRDefault="00AC4D4B" w:rsidP="0016475E">
                        <w:pPr>
                          <w:jc w:val="center"/>
                        </w:pPr>
                      </w:p>
                    </w:tc>
                  </w:tr>
                </w:tbl>
                <w:p w:rsidR="00AC4D4B" w:rsidRDefault="00AC4D4B" w:rsidP="00BD3029">
                  <w:pPr>
                    <w:jc w:val="center"/>
                  </w:pPr>
                </w:p>
              </w:txbxContent>
            </v:textbox>
          </v:rect>
        </w:pict>
      </w: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040625">
      <w:pPr>
        <w:jc w:val="right"/>
        <w:rPr>
          <w:sz w:val="28"/>
          <w:szCs w:val="28"/>
        </w:rPr>
      </w:pPr>
    </w:p>
    <w:p w:rsidR="00BD3029" w:rsidRDefault="00BD3029" w:rsidP="00BD3029">
      <w:pPr>
        <w:tabs>
          <w:tab w:val="left" w:pos="4414"/>
        </w:tabs>
        <w:rPr>
          <w:sz w:val="28"/>
          <w:szCs w:val="28"/>
        </w:rPr>
      </w:pPr>
    </w:p>
    <w:p w:rsidR="007B5CE8" w:rsidRDefault="007B5CE8" w:rsidP="007B5CE8">
      <w:pPr>
        <w:rPr>
          <w:sz w:val="28"/>
          <w:szCs w:val="28"/>
        </w:rPr>
      </w:pPr>
    </w:p>
    <w:p w:rsidR="004E0A31" w:rsidRDefault="004E0A31" w:rsidP="007B5CE8">
      <w:pPr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:rsidR="004E0A31" w:rsidRPr="004E0A31" w:rsidRDefault="00040625" w:rsidP="004E0A31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4</w:t>
      </w:r>
    </w:p>
    <w:p w:rsidR="004E0A31" w:rsidRDefault="004E0A31" w:rsidP="00D57442">
      <w:pPr>
        <w:pStyle w:val="a3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57442" w:rsidRDefault="00D57442" w:rsidP="00D57442">
      <w:pPr>
        <w:pStyle w:val="a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F6C4C">
        <w:rPr>
          <w:rFonts w:ascii="Times New Roman" w:eastAsia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6</w:t>
      </w:r>
      <w:r w:rsidRPr="00AF6C4C">
        <w:rPr>
          <w:rFonts w:ascii="Times New Roman" w:eastAsia="Times New Roman" w:hAnsi="Times New Roman" w:cs="Times New Roman"/>
          <w:b/>
          <w:sz w:val="24"/>
          <w:szCs w:val="24"/>
        </w:rPr>
        <w:t xml:space="preserve">:  </w:t>
      </w:r>
      <w:r w:rsidRPr="00DB0795">
        <w:rPr>
          <w:rFonts w:ascii="Times New Roman" w:eastAsia="Times New Roman" w:hAnsi="Times New Roman" w:cs="Times New Roman"/>
          <w:sz w:val="24"/>
          <w:szCs w:val="24"/>
        </w:rPr>
        <w:t>Изучите профессиональную литерат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уру, информацию в ИНТЕРНЕТЕ  о препаратах для гигиенического и лечебного мытья известных фирм-производителей и </w:t>
      </w:r>
      <w:r w:rsidR="004E0A31">
        <w:rPr>
          <w:rFonts w:ascii="Times New Roman" w:eastAsia="Times New Roman" w:hAnsi="Times New Roman" w:cs="Times New Roman"/>
          <w:sz w:val="24"/>
          <w:szCs w:val="24"/>
        </w:rPr>
        <w:t>выполните задание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57442" w:rsidRPr="00394B93" w:rsidRDefault="00D57442" w:rsidP="00D57442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Pr="00DB0795">
        <w:rPr>
          <w:rFonts w:ascii="Times New Roman" w:eastAsia="Times New Roman" w:hAnsi="Times New Roman" w:cs="Times New Roman"/>
          <w:sz w:val="24"/>
          <w:szCs w:val="24"/>
        </w:rPr>
        <w:t xml:space="preserve">клейте </w:t>
      </w:r>
      <w:r>
        <w:rPr>
          <w:rFonts w:ascii="Times New Roman" w:eastAsia="Times New Roman" w:hAnsi="Times New Roman" w:cs="Times New Roman"/>
          <w:sz w:val="24"/>
          <w:szCs w:val="24"/>
        </w:rPr>
        <w:t>изображения образцов препаратов</w:t>
      </w:r>
      <w:r w:rsidR="004E0A31">
        <w:rPr>
          <w:rFonts w:ascii="Times New Roman" w:eastAsia="Times New Roman" w:hAnsi="Times New Roman" w:cs="Times New Roman"/>
          <w:sz w:val="24"/>
          <w:szCs w:val="24"/>
        </w:rPr>
        <w:t xml:space="preserve"> любой на выбор фирмы производителя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укажите их назначение</w:t>
      </w:r>
      <w:r w:rsidRPr="00DB07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57442" w:rsidRDefault="00D57442" w:rsidP="00D57442">
      <w:pPr>
        <w:pStyle w:val="a3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57442" w:rsidRDefault="00D57442" w:rsidP="00D57442">
      <w:pPr>
        <w:pStyle w:val="a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ОБРАЗЦЫ ПРЕПАРАТОВ ГИГИЕНИЧЕСКОГО И ЛЕЧЕБНОГО МЫТЬЯ</w:t>
      </w:r>
    </w:p>
    <w:p w:rsidR="00D57442" w:rsidRDefault="00D57442" w:rsidP="00D57442">
      <w:pPr>
        <w:pStyle w:val="a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Фирма-производитель: ____________________________</w:t>
      </w:r>
    </w:p>
    <w:p w:rsidR="00D57442" w:rsidRDefault="00D57442" w:rsidP="00D57442">
      <w:pPr>
        <w:tabs>
          <w:tab w:val="left" w:pos="6855"/>
        </w:tabs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Default="00D57442" w:rsidP="00D57442">
      <w:pPr>
        <w:tabs>
          <w:tab w:val="left" w:pos="6855"/>
        </w:tabs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Default="00D57442" w:rsidP="00D57442">
      <w:pPr>
        <w:tabs>
          <w:tab w:val="left" w:pos="6855"/>
        </w:tabs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Default="00D57442" w:rsidP="00D57442">
      <w:pPr>
        <w:tabs>
          <w:tab w:val="left" w:pos="6855"/>
        </w:tabs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Default="00D57442" w:rsidP="00D57442">
      <w:pPr>
        <w:tabs>
          <w:tab w:val="left" w:pos="6855"/>
        </w:tabs>
        <w:ind w:left="36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E0A31" w:rsidRDefault="004E0A31" w:rsidP="00D57442">
      <w:pPr>
        <w:tabs>
          <w:tab w:val="left" w:pos="6855"/>
        </w:tabs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Default="00D57442" w:rsidP="00D57442">
      <w:pPr>
        <w:tabs>
          <w:tab w:val="left" w:pos="6855"/>
        </w:tabs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57442" w:rsidRPr="00394B93" w:rsidRDefault="007B5CE8" w:rsidP="00D57442">
      <w:pPr>
        <w:tabs>
          <w:tab w:val="left" w:pos="6855"/>
        </w:tabs>
        <w:ind w:left="851" w:hanging="425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872EF78" wp14:editId="2C59B386">
            <wp:simplePos x="0" y="0"/>
            <wp:positionH relativeFrom="column">
              <wp:posOffset>2876550</wp:posOffset>
            </wp:positionH>
            <wp:positionV relativeFrom="paragraph">
              <wp:posOffset>399415</wp:posOffset>
            </wp:positionV>
            <wp:extent cx="3325495" cy="4758055"/>
            <wp:effectExtent l="323850" t="0" r="503555" b="0"/>
            <wp:wrapSquare wrapText="bothSides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495" cy="47580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442">
        <w:rPr>
          <w:rFonts w:ascii="Times New Roman" w:eastAsia="Times New Roman" w:hAnsi="Times New Roman" w:cs="Times New Roman"/>
          <w:sz w:val="24"/>
          <w:szCs w:val="24"/>
        </w:rPr>
        <w:t>2. Выполните д</w:t>
      </w:r>
      <w:r w:rsidR="00D57442" w:rsidRPr="00394B93">
        <w:rPr>
          <w:rFonts w:ascii="Times New Roman" w:eastAsia="Times New Roman" w:hAnsi="Times New Roman" w:cs="Times New Roman"/>
          <w:sz w:val="24"/>
          <w:szCs w:val="24"/>
        </w:rPr>
        <w:t>оклад на тему: «Состав и свойства профессиональных препаратов по уходу за волосами».</w:t>
      </w:r>
    </w:p>
    <w:p w:rsidR="0067108F" w:rsidRPr="00FF14D7" w:rsidRDefault="0067108F" w:rsidP="004E0A31">
      <w:pPr>
        <w:widowControl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67108F" w:rsidRPr="00FF14D7" w:rsidSect="00404B5F">
      <w:pgSz w:w="11906" w:h="16838"/>
      <w:pgMar w:top="1134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65AC" w:rsidRDefault="000B65AC" w:rsidP="00D65CCF">
      <w:pPr>
        <w:spacing w:after="0" w:line="240" w:lineRule="auto"/>
      </w:pPr>
      <w:r>
        <w:separator/>
      </w:r>
    </w:p>
  </w:endnote>
  <w:endnote w:type="continuationSeparator" w:id="0">
    <w:p w:rsidR="000B65AC" w:rsidRDefault="000B65AC" w:rsidP="00D65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01969"/>
      <w:docPartObj>
        <w:docPartGallery w:val="Page Numbers (Bottom of Page)"/>
        <w:docPartUnique/>
      </w:docPartObj>
    </w:sdtPr>
    <w:sdtContent>
      <w:p w:rsidR="00AC4D4B" w:rsidRDefault="00AC4D4B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00AE8">
          <w:rPr>
            <w:noProof/>
          </w:rPr>
          <w:t>30</w:t>
        </w:r>
        <w:r>
          <w:rPr>
            <w:noProof/>
          </w:rPr>
          <w:fldChar w:fldCharType="end"/>
        </w:r>
      </w:p>
    </w:sdtContent>
  </w:sdt>
  <w:p w:rsidR="00AC4D4B" w:rsidRDefault="00AC4D4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65AC" w:rsidRDefault="000B65AC" w:rsidP="00D65CCF">
      <w:pPr>
        <w:spacing w:after="0" w:line="240" w:lineRule="auto"/>
      </w:pPr>
      <w:r>
        <w:separator/>
      </w:r>
    </w:p>
  </w:footnote>
  <w:footnote w:type="continuationSeparator" w:id="0">
    <w:p w:rsidR="000B65AC" w:rsidRDefault="000B65AC" w:rsidP="00D65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A08CC"/>
    <w:multiLevelType w:val="hybridMultilevel"/>
    <w:tmpl w:val="83E0CD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2062EF"/>
    <w:multiLevelType w:val="hybridMultilevel"/>
    <w:tmpl w:val="44D2894E"/>
    <w:lvl w:ilvl="0" w:tplc="74E046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6F3F62"/>
    <w:multiLevelType w:val="hybridMultilevel"/>
    <w:tmpl w:val="236418D6"/>
    <w:lvl w:ilvl="0" w:tplc="12746A3C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6"/>
        </w:tabs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3">
    <w:nsid w:val="0CC05F39"/>
    <w:multiLevelType w:val="hybridMultilevel"/>
    <w:tmpl w:val="A3E4D4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BF35E9"/>
    <w:multiLevelType w:val="hybridMultilevel"/>
    <w:tmpl w:val="B6E8941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317D40"/>
    <w:multiLevelType w:val="hybridMultilevel"/>
    <w:tmpl w:val="864C9542"/>
    <w:lvl w:ilvl="0" w:tplc="0A8844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7B774B7"/>
    <w:multiLevelType w:val="hybridMultilevel"/>
    <w:tmpl w:val="B3CE56E2"/>
    <w:lvl w:ilvl="0" w:tplc="0419000F">
      <w:start w:val="1"/>
      <w:numFmt w:val="decimal"/>
      <w:lvlText w:val="%1."/>
      <w:lvlJc w:val="left"/>
      <w:pPr>
        <w:ind w:left="513" w:hanging="360"/>
      </w:p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7">
    <w:nsid w:val="23802AEB"/>
    <w:multiLevelType w:val="multilevel"/>
    <w:tmpl w:val="881AF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4295FC8"/>
    <w:multiLevelType w:val="hybridMultilevel"/>
    <w:tmpl w:val="9606F01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43B2D68"/>
    <w:multiLevelType w:val="hybridMultilevel"/>
    <w:tmpl w:val="61381E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C84AED"/>
    <w:multiLevelType w:val="hybridMultilevel"/>
    <w:tmpl w:val="7458B766"/>
    <w:lvl w:ilvl="0" w:tplc="0A8844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AD32156"/>
    <w:multiLevelType w:val="hybridMultilevel"/>
    <w:tmpl w:val="2D2C58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AF7F0B"/>
    <w:multiLevelType w:val="hybridMultilevel"/>
    <w:tmpl w:val="271E343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E9372A5"/>
    <w:multiLevelType w:val="hybridMultilevel"/>
    <w:tmpl w:val="EB14F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E625C9"/>
    <w:multiLevelType w:val="hybridMultilevel"/>
    <w:tmpl w:val="88C686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3533200"/>
    <w:multiLevelType w:val="hybridMultilevel"/>
    <w:tmpl w:val="F4261230"/>
    <w:lvl w:ilvl="0" w:tplc="3B5CB6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985630"/>
    <w:multiLevelType w:val="hybridMultilevel"/>
    <w:tmpl w:val="7786D3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BC402DA"/>
    <w:multiLevelType w:val="hybridMultilevel"/>
    <w:tmpl w:val="253E0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031672B"/>
    <w:multiLevelType w:val="hybridMultilevel"/>
    <w:tmpl w:val="44F288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63C51"/>
    <w:multiLevelType w:val="hybridMultilevel"/>
    <w:tmpl w:val="47E207C2"/>
    <w:lvl w:ilvl="0" w:tplc="3B5CB6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8E3017"/>
    <w:multiLevelType w:val="hybridMultilevel"/>
    <w:tmpl w:val="5F1E96C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765BDB"/>
    <w:multiLevelType w:val="hybridMultilevel"/>
    <w:tmpl w:val="09207D2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A636C76"/>
    <w:multiLevelType w:val="hybridMultilevel"/>
    <w:tmpl w:val="521ED7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8D6EC9"/>
    <w:multiLevelType w:val="hybridMultilevel"/>
    <w:tmpl w:val="C0180D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E57BB"/>
    <w:multiLevelType w:val="hybridMultilevel"/>
    <w:tmpl w:val="F0CC50D6"/>
    <w:lvl w:ilvl="0" w:tplc="1E480E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C0B6237"/>
    <w:multiLevelType w:val="hybridMultilevel"/>
    <w:tmpl w:val="62A82FFA"/>
    <w:lvl w:ilvl="0" w:tplc="641A95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304E22"/>
    <w:multiLevelType w:val="hybridMultilevel"/>
    <w:tmpl w:val="5CDCF3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9AE76DC"/>
    <w:multiLevelType w:val="hybridMultilevel"/>
    <w:tmpl w:val="63AAF9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BDC27EC"/>
    <w:multiLevelType w:val="hybridMultilevel"/>
    <w:tmpl w:val="A89AC1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056698B"/>
    <w:multiLevelType w:val="hybridMultilevel"/>
    <w:tmpl w:val="AC2235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A10FE0"/>
    <w:multiLevelType w:val="hybridMultilevel"/>
    <w:tmpl w:val="8EF4914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59409A0"/>
    <w:multiLevelType w:val="hybridMultilevel"/>
    <w:tmpl w:val="C5ECA7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823360C"/>
    <w:multiLevelType w:val="hybridMultilevel"/>
    <w:tmpl w:val="556EC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A1A19E5"/>
    <w:multiLevelType w:val="hybridMultilevel"/>
    <w:tmpl w:val="353826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DD44BA"/>
    <w:multiLevelType w:val="hybridMultilevel"/>
    <w:tmpl w:val="EB14F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25"/>
  </w:num>
  <w:num w:numId="3">
    <w:abstractNumId w:val="24"/>
  </w:num>
  <w:num w:numId="4">
    <w:abstractNumId w:val="2"/>
  </w:num>
  <w:num w:numId="5">
    <w:abstractNumId w:val="10"/>
  </w:num>
  <w:num w:numId="6">
    <w:abstractNumId w:val="33"/>
  </w:num>
  <w:num w:numId="7">
    <w:abstractNumId w:val="20"/>
  </w:num>
  <w:num w:numId="8">
    <w:abstractNumId w:val="29"/>
  </w:num>
  <w:num w:numId="9">
    <w:abstractNumId w:val="26"/>
  </w:num>
  <w:num w:numId="10">
    <w:abstractNumId w:val="30"/>
  </w:num>
  <w:num w:numId="11">
    <w:abstractNumId w:val="27"/>
  </w:num>
  <w:num w:numId="12">
    <w:abstractNumId w:val="1"/>
  </w:num>
  <w:num w:numId="13">
    <w:abstractNumId w:val="16"/>
  </w:num>
  <w:num w:numId="14">
    <w:abstractNumId w:val="4"/>
  </w:num>
  <w:num w:numId="15">
    <w:abstractNumId w:val="0"/>
  </w:num>
  <w:num w:numId="16">
    <w:abstractNumId w:val="15"/>
  </w:num>
  <w:num w:numId="17">
    <w:abstractNumId w:val="19"/>
  </w:num>
  <w:num w:numId="18">
    <w:abstractNumId w:val="22"/>
  </w:num>
  <w:num w:numId="19">
    <w:abstractNumId w:val="31"/>
  </w:num>
  <w:num w:numId="20">
    <w:abstractNumId w:val="11"/>
  </w:num>
  <w:num w:numId="21">
    <w:abstractNumId w:val="6"/>
  </w:num>
  <w:num w:numId="22">
    <w:abstractNumId w:val="17"/>
  </w:num>
  <w:num w:numId="23">
    <w:abstractNumId w:val="32"/>
  </w:num>
  <w:num w:numId="24">
    <w:abstractNumId w:val="23"/>
  </w:num>
  <w:num w:numId="25">
    <w:abstractNumId w:val="7"/>
  </w:num>
  <w:num w:numId="26">
    <w:abstractNumId w:val="28"/>
  </w:num>
  <w:num w:numId="27">
    <w:abstractNumId w:val="14"/>
  </w:num>
  <w:num w:numId="28">
    <w:abstractNumId w:val="9"/>
  </w:num>
  <w:num w:numId="29">
    <w:abstractNumId w:val="5"/>
  </w:num>
  <w:num w:numId="30">
    <w:abstractNumId w:val="13"/>
  </w:num>
  <w:num w:numId="31">
    <w:abstractNumId w:val="3"/>
  </w:num>
  <w:num w:numId="32">
    <w:abstractNumId w:val="34"/>
  </w:num>
  <w:num w:numId="33">
    <w:abstractNumId w:val="18"/>
  </w:num>
  <w:num w:numId="34">
    <w:abstractNumId w:val="8"/>
  </w:num>
  <w:num w:numId="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92DC4"/>
    <w:rsid w:val="00025DD3"/>
    <w:rsid w:val="00026A96"/>
    <w:rsid w:val="00040625"/>
    <w:rsid w:val="000416DB"/>
    <w:rsid w:val="00056A1C"/>
    <w:rsid w:val="0006626D"/>
    <w:rsid w:val="0009347F"/>
    <w:rsid w:val="000B5647"/>
    <w:rsid w:val="000B65AC"/>
    <w:rsid w:val="000D75B4"/>
    <w:rsid w:val="000D7B20"/>
    <w:rsid w:val="000E1261"/>
    <w:rsid w:val="000F78A8"/>
    <w:rsid w:val="00121650"/>
    <w:rsid w:val="0016475E"/>
    <w:rsid w:val="00172D24"/>
    <w:rsid w:val="00186047"/>
    <w:rsid w:val="001C75EA"/>
    <w:rsid w:val="001F0BCB"/>
    <w:rsid w:val="00203163"/>
    <w:rsid w:val="002123B7"/>
    <w:rsid w:val="00226543"/>
    <w:rsid w:val="002277BA"/>
    <w:rsid w:val="00233626"/>
    <w:rsid w:val="002411F4"/>
    <w:rsid w:val="002708CE"/>
    <w:rsid w:val="002730AC"/>
    <w:rsid w:val="002919BB"/>
    <w:rsid w:val="002928CA"/>
    <w:rsid w:val="002A30F1"/>
    <w:rsid w:val="002C6945"/>
    <w:rsid w:val="00300AE8"/>
    <w:rsid w:val="003403B0"/>
    <w:rsid w:val="003410B8"/>
    <w:rsid w:val="00343C6A"/>
    <w:rsid w:val="00366983"/>
    <w:rsid w:val="00383D5E"/>
    <w:rsid w:val="00395040"/>
    <w:rsid w:val="003A53F6"/>
    <w:rsid w:val="003B2389"/>
    <w:rsid w:val="003B28F3"/>
    <w:rsid w:val="003C00F9"/>
    <w:rsid w:val="003F05FB"/>
    <w:rsid w:val="003F57A6"/>
    <w:rsid w:val="004016B2"/>
    <w:rsid w:val="004038C7"/>
    <w:rsid w:val="00404B5F"/>
    <w:rsid w:val="00424798"/>
    <w:rsid w:val="004279F5"/>
    <w:rsid w:val="00456A1B"/>
    <w:rsid w:val="004840F6"/>
    <w:rsid w:val="004908C7"/>
    <w:rsid w:val="004B4B44"/>
    <w:rsid w:val="004B57F9"/>
    <w:rsid w:val="004E0A31"/>
    <w:rsid w:val="004E259C"/>
    <w:rsid w:val="00504FDD"/>
    <w:rsid w:val="005110EE"/>
    <w:rsid w:val="0052207A"/>
    <w:rsid w:val="005342B0"/>
    <w:rsid w:val="005372E8"/>
    <w:rsid w:val="005461D9"/>
    <w:rsid w:val="00567F1B"/>
    <w:rsid w:val="00571901"/>
    <w:rsid w:val="00576675"/>
    <w:rsid w:val="005937E5"/>
    <w:rsid w:val="00593AFD"/>
    <w:rsid w:val="00593C73"/>
    <w:rsid w:val="005B2946"/>
    <w:rsid w:val="005C1224"/>
    <w:rsid w:val="005D4513"/>
    <w:rsid w:val="005D7A83"/>
    <w:rsid w:val="006060AB"/>
    <w:rsid w:val="006315D0"/>
    <w:rsid w:val="00656C07"/>
    <w:rsid w:val="0067108F"/>
    <w:rsid w:val="00673372"/>
    <w:rsid w:val="00697F05"/>
    <w:rsid w:val="006A03DD"/>
    <w:rsid w:val="006B23C8"/>
    <w:rsid w:val="006F77CA"/>
    <w:rsid w:val="00700A5D"/>
    <w:rsid w:val="00702A0D"/>
    <w:rsid w:val="00720CEE"/>
    <w:rsid w:val="00722C16"/>
    <w:rsid w:val="0072617D"/>
    <w:rsid w:val="007605E9"/>
    <w:rsid w:val="00782074"/>
    <w:rsid w:val="007877C8"/>
    <w:rsid w:val="007A23B1"/>
    <w:rsid w:val="007B3688"/>
    <w:rsid w:val="007B5CE8"/>
    <w:rsid w:val="007E4A5D"/>
    <w:rsid w:val="0083283F"/>
    <w:rsid w:val="008370E6"/>
    <w:rsid w:val="00857E6F"/>
    <w:rsid w:val="00861764"/>
    <w:rsid w:val="00864705"/>
    <w:rsid w:val="00870993"/>
    <w:rsid w:val="00891480"/>
    <w:rsid w:val="00892EDC"/>
    <w:rsid w:val="008A7A5A"/>
    <w:rsid w:val="008B6558"/>
    <w:rsid w:val="008B6F76"/>
    <w:rsid w:val="008B7EBB"/>
    <w:rsid w:val="008C48CF"/>
    <w:rsid w:val="0092210A"/>
    <w:rsid w:val="00925EC6"/>
    <w:rsid w:val="00947A9C"/>
    <w:rsid w:val="00965ADF"/>
    <w:rsid w:val="00981AF3"/>
    <w:rsid w:val="009C69FD"/>
    <w:rsid w:val="009E21C9"/>
    <w:rsid w:val="009E791E"/>
    <w:rsid w:val="009F1B90"/>
    <w:rsid w:val="009F7C9F"/>
    <w:rsid w:val="00A10E48"/>
    <w:rsid w:val="00A14938"/>
    <w:rsid w:val="00A269AA"/>
    <w:rsid w:val="00A3641E"/>
    <w:rsid w:val="00A5046E"/>
    <w:rsid w:val="00A52D98"/>
    <w:rsid w:val="00A70867"/>
    <w:rsid w:val="00A92D34"/>
    <w:rsid w:val="00A96C18"/>
    <w:rsid w:val="00AB3ACB"/>
    <w:rsid w:val="00AB6EA8"/>
    <w:rsid w:val="00AC4D4B"/>
    <w:rsid w:val="00AD4532"/>
    <w:rsid w:val="00B13BB8"/>
    <w:rsid w:val="00B13E9B"/>
    <w:rsid w:val="00B27823"/>
    <w:rsid w:val="00B62E56"/>
    <w:rsid w:val="00B71A49"/>
    <w:rsid w:val="00B816F3"/>
    <w:rsid w:val="00BC77BD"/>
    <w:rsid w:val="00BD3029"/>
    <w:rsid w:val="00BE2DC5"/>
    <w:rsid w:val="00BF3787"/>
    <w:rsid w:val="00BF4319"/>
    <w:rsid w:val="00C01B84"/>
    <w:rsid w:val="00C07619"/>
    <w:rsid w:val="00C14D12"/>
    <w:rsid w:val="00C14F33"/>
    <w:rsid w:val="00C2135F"/>
    <w:rsid w:val="00C3052E"/>
    <w:rsid w:val="00C30AD2"/>
    <w:rsid w:val="00C527D8"/>
    <w:rsid w:val="00C52A64"/>
    <w:rsid w:val="00C63AE2"/>
    <w:rsid w:val="00C63D69"/>
    <w:rsid w:val="00C7059D"/>
    <w:rsid w:val="00C80B3A"/>
    <w:rsid w:val="00C822EC"/>
    <w:rsid w:val="00CD028C"/>
    <w:rsid w:val="00CD1A87"/>
    <w:rsid w:val="00CF2943"/>
    <w:rsid w:val="00D04982"/>
    <w:rsid w:val="00D07003"/>
    <w:rsid w:val="00D25C6D"/>
    <w:rsid w:val="00D57442"/>
    <w:rsid w:val="00D57F27"/>
    <w:rsid w:val="00D65CCF"/>
    <w:rsid w:val="00D713FE"/>
    <w:rsid w:val="00D71AF5"/>
    <w:rsid w:val="00D75CE8"/>
    <w:rsid w:val="00D808CA"/>
    <w:rsid w:val="00D92DC4"/>
    <w:rsid w:val="00DA2AAC"/>
    <w:rsid w:val="00DE158E"/>
    <w:rsid w:val="00DE5719"/>
    <w:rsid w:val="00E274B0"/>
    <w:rsid w:val="00E3013D"/>
    <w:rsid w:val="00E30500"/>
    <w:rsid w:val="00E5465C"/>
    <w:rsid w:val="00E93273"/>
    <w:rsid w:val="00EA7D3A"/>
    <w:rsid w:val="00F016E2"/>
    <w:rsid w:val="00F1422B"/>
    <w:rsid w:val="00F16577"/>
    <w:rsid w:val="00F5123C"/>
    <w:rsid w:val="00F83F35"/>
    <w:rsid w:val="00F95E53"/>
    <w:rsid w:val="00FB3551"/>
    <w:rsid w:val="00FC2E16"/>
    <w:rsid w:val="00FC5831"/>
    <w:rsid w:val="00FE7693"/>
    <w:rsid w:val="00FF14D7"/>
    <w:rsid w:val="00FF16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2DC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06626D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F05F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F05F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A7A5A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8A7A5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65C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65CCF"/>
    <w:rPr>
      <w:rFonts w:ascii="Tahoma" w:eastAsiaTheme="minorEastAsia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D65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65CCF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D65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65CCF"/>
    <w:rPr>
      <w:rFonts w:eastAsiaTheme="minorEastAsia"/>
      <w:lang w:eastAsia="ru-RU"/>
    </w:rPr>
  </w:style>
  <w:style w:type="table" w:styleId="ab">
    <w:name w:val="Table Grid"/>
    <w:basedOn w:val="a1"/>
    <w:rsid w:val="00B2782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-3">
    <w:name w:val="Medium Grid 2 Accent 3"/>
    <w:basedOn w:val="a1"/>
    <w:uiPriority w:val="68"/>
    <w:rsid w:val="00B2782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styleId="ac">
    <w:name w:val="footnote text"/>
    <w:basedOn w:val="a"/>
    <w:link w:val="ad"/>
    <w:uiPriority w:val="99"/>
    <w:semiHidden/>
    <w:unhideWhenUsed/>
    <w:rsid w:val="00D25C6D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D25C6D"/>
    <w:rPr>
      <w:rFonts w:eastAsiaTheme="minorEastAsia"/>
      <w:sz w:val="20"/>
      <w:szCs w:val="20"/>
      <w:lang w:eastAsia="ru-RU"/>
    </w:rPr>
  </w:style>
  <w:style w:type="character" w:styleId="ae">
    <w:name w:val="footnote reference"/>
    <w:basedOn w:val="a0"/>
    <w:uiPriority w:val="99"/>
    <w:semiHidden/>
    <w:unhideWhenUsed/>
    <w:rsid w:val="00D25C6D"/>
    <w:rPr>
      <w:vertAlign w:val="superscript"/>
    </w:rPr>
  </w:style>
  <w:style w:type="paragraph" w:customStyle="1" w:styleId="Default">
    <w:name w:val="Default"/>
    <w:rsid w:val="00AB3AC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">
    <w:name w:val="Strong"/>
    <w:basedOn w:val="a0"/>
    <w:uiPriority w:val="22"/>
    <w:qFormat/>
    <w:rsid w:val="00C3052E"/>
    <w:rPr>
      <w:rFonts w:ascii="inherit" w:hAnsi="inherit" w:hint="default"/>
      <w:b/>
      <w:bCs/>
    </w:rPr>
  </w:style>
  <w:style w:type="character" w:styleId="af0">
    <w:name w:val="Hyperlink"/>
    <w:basedOn w:val="a0"/>
    <w:uiPriority w:val="99"/>
    <w:semiHidden/>
    <w:unhideWhenUsed/>
    <w:rsid w:val="00D71AF5"/>
    <w:rPr>
      <w:color w:val="115900"/>
      <w:u w:val="single"/>
    </w:rPr>
  </w:style>
  <w:style w:type="paragraph" w:styleId="af1">
    <w:name w:val="Normal (Web)"/>
    <w:basedOn w:val="a"/>
    <w:uiPriority w:val="99"/>
    <w:semiHidden/>
    <w:unhideWhenUsed/>
    <w:rsid w:val="00D71A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2">
    <w:name w:val="Emphasis"/>
    <w:basedOn w:val="a0"/>
    <w:uiPriority w:val="20"/>
    <w:qFormat/>
    <w:rsid w:val="00D71AF5"/>
    <w:rPr>
      <w:i/>
      <w:iCs/>
    </w:rPr>
  </w:style>
  <w:style w:type="character" w:customStyle="1" w:styleId="10">
    <w:name w:val="Заголовок 1 Знак"/>
    <w:basedOn w:val="a0"/>
    <w:link w:val="1"/>
    <w:rsid w:val="0006626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F05FB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3F05FB"/>
    <w:rPr>
      <w:rFonts w:asciiTheme="majorHAnsi" w:eastAsiaTheme="majorEastAsia" w:hAnsiTheme="majorHAnsi" w:cstheme="majorBidi"/>
      <w:color w:val="243F60" w:themeColor="accent1" w:themeShade="7F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099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924302">
              <w:marLeft w:val="0"/>
              <w:marRight w:val="0"/>
              <w:marTop w:val="12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3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574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791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74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74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28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65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99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84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026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2ob.ru/boroda.html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10.jpeg"/><Relationship Id="rId39" Type="http://schemas.openxmlformats.org/officeDocument/2006/relationships/image" Target="media/image21.png"/><Relationship Id="rId21" Type="http://schemas.openxmlformats.org/officeDocument/2006/relationships/image" Target="media/image5.png"/><Relationship Id="rId34" Type="http://schemas.openxmlformats.org/officeDocument/2006/relationships/image" Target="media/image17.jpeg"/><Relationship Id="rId42" Type="http://schemas.openxmlformats.org/officeDocument/2006/relationships/image" Target="media/image24.pn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www.prichesok.net/" TargetMode="External"/><Relationship Id="rId29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video.mail.ru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5.jpeg"/><Relationship Id="rId37" Type="http://schemas.openxmlformats.org/officeDocument/2006/relationships/image" Target="media/image19.png"/><Relationship Id="rId40" Type="http://schemas.openxmlformats.org/officeDocument/2006/relationships/image" Target="media/image22.jpeg"/><Relationship Id="rId45" Type="http://schemas.openxmlformats.org/officeDocument/2006/relationships/image" Target="media/image27.png"/><Relationship Id="rId5" Type="http://schemas.openxmlformats.org/officeDocument/2006/relationships/settings" Target="settings.xml"/><Relationship Id="rId15" Type="http://schemas.openxmlformats.org/officeDocument/2006/relationships/hyperlink" Target="http://www.styleshair.ru/85.html" TargetMode="External"/><Relationship Id="rId23" Type="http://schemas.openxmlformats.org/officeDocument/2006/relationships/image" Target="media/image7.png"/><Relationship Id="rId28" Type="http://schemas.openxmlformats.org/officeDocument/2006/relationships/hyperlink" Target="http://yandex.ru/images/search?text=%D0%BF%D0%BE%D0%B2%D1%80%D0%B5%D0%B6%D0%B4%D0%B5%D0%BD%D0%B8%D1%8F%20%D0%B2%D0%BE%D0%BB%D0%BE%D1%81&amp;img_url=http://cs938.vk.me/u69738100/-1/m_829bc756.jpg&amp;pos=9&amp;rpt=simage&amp;pin=1" TargetMode="External"/><Relationship Id="rId36" Type="http://schemas.openxmlformats.org/officeDocument/2006/relationships/image" Target="media/image18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image" Target="media/image14.jpeg"/><Relationship Id="rId44" Type="http://schemas.openxmlformats.org/officeDocument/2006/relationships/image" Target="media/image26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hair-salons.ru/index.html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jpeg"/><Relationship Id="rId30" Type="http://schemas.openxmlformats.org/officeDocument/2006/relationships/image" Target="media/image13.jpeg"/><Relationship Id="rId35" Type="http://schemas.microsoft.com/office/2007/relationships/hdphoto" Target="media/hdphoto1.wdp"/><Relationship Id="rId43" Type="http://schemas.openxmlformats.org/officeDocument/2006/relationships/image" Target="media/image25.jpe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hyperlink" Target="http://parikmaher.3dn.ru/publ/25-1-0-28" TargetMode="External"/><Relationship Id="rId17" Type="http://schemas.openxmlformats.org/officeDocument/2006/relationships/hyperlink" Target="http://hairdressers-all.com/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6.jpeg"/><Relationship Id="rId38" Type="http://schemas.openxmlformats.org/officeDocument/2006/relationships/image" Target="media/image20.png"/><Relationship Id="rId46" Type="http://schemas.openxmlformats.org/officeDocument/2006/relationships/fontTable" Target="fontTable.xml"/><Relationship Id="rId20" Type="http://schemas.openxmlformats.org/officeDocument/2006/relationships/image" Target="media/image4.png"/><Relationship Id="rId4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4B6C89-C685-45D8-A84D-A2973F06B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1</Pages>
  <Words>5659</Words>
  <Characters>32260</Characters>
  <Application>Microsoft Office Word</Application>
  <DocSecurity>0</DocSecurity>
  <Lines>268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Михаил</dc:creator>
  <cp:lastModifiedBy>Парикмахеры</cp:lastModifiedBy>
  <cp:revision>57</cp:revision>
  <cp:lastPrinted>2014-10-30T14:41:00Z</cp:lastPrinted>
  <dcterms:created xsi:type="dcterms:W3CDTF">2014-10-30T06:04:00Z</dcterms:created>
  <dcterms:modified xsi:type="dcterms:W3CDTF">2014-10-30T14:41:00Z</dcterms:modified>
</cp:coreProperties>
</file>